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9B" w:rsidRDefault="00745A9B" w:rsidP="00745A9B">
      <w:pPr>
        <w:jc w:val="center"/>
        <w:rPr>
          <w:b/>
          <w:color w:val="FF0000"/>
          <w:sz w:val="32"/>
          <w:szCs w:val="32"/>
          <w:u w:val="single"/>
          <w:lang w:val="en-GB"/>
        </w:rPr>
      </w:pPr>
      <w:r w:rsidRPr="007554BF">
        <w:rPr>
          <w:b/>
          <w:color w:val="FF0000"/>
          <w:sz w:val="32"/>
          <w:szCs w:val="32"/>
          <w:u w:val="single"/>
          <w:lang w:val="en-GB"/>
        </w:rPr>
        <w:t xml:space="preserve">CYNGOR CYMUNED DYFFRYN ARDUDWY A TALYBONT </w:t>
      </w:r>
    </w:p>
    <w:p w:rsidR="00745A9B" w:rsidRDefault="00745A9B" w:rsidP="00745A9B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745A9B" w:rsidRDefault="00745A9B" w:rsidP="00745A9B">
      <w:pPr>
        <w:rPr>
          <w:sz w:val="28"/>
          <w:szCs w:val="28"/>
          <w:lang w:val="en-GB"/>
        </w:rPr>
      </w:pPr>
      <w:r w:rsidRPr="007554BF">
        <w:rPr>
          <w:sz w:val="28"/>
          <w:szCs w:val="28"/>
          <w:lang w:val="en-GB"/>
        </w:rPr>
        <w:t xml:space="preserve">Mae Aelodau Cyngor Cymuned Dyffryn Ardudwy a Talybont wedi cytuno i </w:t>
      </w:r>
      <w:r>
        <w:rPr>
          <w:sz w:val="28"/>
          <w:szCs w:val="28"/>
          <w:lang w:val="en-GB"/>
        </w:rPr>
        <w:t xml:space="preserve">symud </w:t>
      </w:r>
      <w:r w:rsidRPr="007554BF">
        <w:rPr>
          <w:sz w:val="28"/>
          <w:szCs w:val="28"/>
          <w:lang w:val="en-GB"/>
        </w:rPr>
        <w:t>y dd</w:t>
      </w:r>
      <w:r>
        <w:rPr>
          <w:sz w:val="28"/>
          <w:szCs w:val="28"/>
          <w:lang w:val="en-GB"/>
        </w:rPr>
        <w:t>wy</w:t>
      </w:r>
      <w:r w:rsidRPr="007554BF">
        <w:rPr>
          <w:sz w:val="28"/>
          <w:szCs w:val="28"/>
          <w:lang w:val="en-GB"/>
        </w:rPr>
        <w:t xml:space="preserve"> ffram siglen </w:t>
      </w:r>
      <w:r>
        <w:rPr>
          <w:sz w:val="28"/>
          <w:szCs w:val="28"/>
          <w:lang w:val="en-GB"/>
        </w:rPr>
        <w:t xml:space="preserve">segur </w:t>
      </w:r>
      <w:r w:rsidRPr="007554BF">
        <w:rPr>
          <w:sz w:val="28"/>
          <w:szCs w:val="28"/>
          <w:lang w:val="en-GB"/>
        </w:rPr>
        <w:t>sydd yn yr hen barc chwarae yn ganol pentref Dyffryn Ardudwy</w:t>
      </w:r>
      <w:r>
        <w:rPr>
          <w:sz w:val="28"/>
          <w:szCs w:val="28"/>
          <w:lang w:val="en-GB"/>
        </w:rPr>
        <w:t xml:space="preserve"> i’r parc chwarae newydd sydd i lawr yn Mhentre Uchaf</w:t>
      </w:r>
      <w:r w:rsidRPr="007554BF">
        <w:rPr>
          <w:sz w:val="28"/>
          <w:szCs w:val="28"/>
          <w:lang w:val="en-GB"/>
        </w:rPr>
        <w:t xml:space="preserve">. Os oes gennych ddiddordeb i </w:t>
      </w:r>
      <w:r>
        <w:rPr>
          <w:sz w:val="28"/>
          <w:szCs w:val="28"/>
          <w:lang w:val="en-GB"/>
        </w:rPr>
        <w:t xml:space="preserve">gario allan y gwaith o symud, peintio ag ail osod </w:t>
      </w:r>
      <w:r w:rsidRPr="007554BF">
        <w:rPr>
          <w:sz w:val="28"/>
          <w:szCs w:val="28"/>
          <w:lang w:val="en-GB"/>
        </w:rPr>
        <w:t xml:space="preserve">y fframiau hyn a fyddai yn bosib i chi anfon eich pris mewn amlen dan sel i’r cyfeiriad canlynol – Mrs Annwen Hughes, Clerc y Cyngor, Plas Uchaf, Talsarnau, Gwynedd. LL47 6YA erbyn </w:t>
      </w:r>
      <w:r>
        <w:rPr>
          <w:sz w:val="28"/>
          <w:szCs w:val="28"/>
          <w:lang w:val="en-GB"/>
        </w:rPr>
        <w:t xml:space="preserve">y </w:t>
      </w:r>
      <w:r w:rsidR="00F53DA2">
        <w:rPr>
          <w:sz w:val="28"/>
          <w:szCs w:val="28"/>
          <w:lang w:val="en-GB"/>
        </w:rPr>
        <w:t xml:space="preserve">1af o Ebrill </w:t>
      </w:r>
      <w:r w:rsidRPr="007554BF">
        <w:rPr>
          <w:sz w:val="28"/>
          <w:szCs w:val="28"/>
          <w:lang w:val="en-GB"/>
        </w:rPr>
        <w:t>2020.</w:t>
      </w:r>
      <w:r>
        <w:rPr>
          <w:sz w:val="28"/>
          <w:szCs w:val="28"/>
          <w:lang w:val="en-GB"/>
        </w:rPr>
        <w:t xml:space="preserve"> </w:t>
      </w:r>
    </w:p>
    <w:p w:rsidR="00745A9B" w:rsidRDefault="00745A9B" w:rsidP="00745A9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Os ydych angen mwy o wybodaeth ynglyn a hyn, mae croeso i chwi gysylltu gyda Chadeirydd y Cyngor, y Cyng. Edward Griffiths (01341242424/07900908058)</w:t>
      </w:r>
    </w:p>
    <w:p w:rsidR="00745A9B" w:rsidRDefault="00745A9B" w:rsidP="00745A9B">
      <w:pPr>
        <w:rPr>
          <w:sz w:val="28"/>
          <w:szCs w:val="28"/>
          <w:lang w:val="en-GB"/>
        </w:rPr>
      </w:pPr>
    </w:p>
    <w:p w:rsidR="00745A9B" w:rsidRDefault="00745A9B" w:rsidP="00745A9B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745A9B" w:rsidRDefault="00745A9B" w:rsidP="00745A9B">
      <w:pPr>
        <w:jc w:val="center"/>
        <w:rPr>
          <w:b/>
          <w:color w:val="FF0000"/>
          <w:sz w:val="32"/>
          <w:szCs w:val="32"/>
          <w:u w:val="single"/>
          <w:lang w:val="en-GB"/>
        </w:rPr>
      </w:pPr>
      <w:r w:rsidRPr="007554BF">
        <w:rPr>
          <w:b/>
          <w:color w:val="FF0000"/>
          <w:sz w:val="32"/>
          <w:szCs w:val="32"/>
          <w:u w:val="single"/>
          <w:lang w:val="en-GB"/>
        </w:rPr>
        <w:t>DYFFRYN ARDUDWY AND TALYBONT COMMUNITY COUNCIL</w:t>
      </w:r>
    </w:p>
    <w:p w:rsidR="00745A9B" w:rsidRDefault="00745A9B" w:rsidP="00745A9B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745A9B" w:rsidRDefault="00745A9B" w:rsidP="00745A9B">
      <w:pPr>
        <w:rPr>
          <w:sz w:val="28"/>
          <w:szCs w:val="28"/>
          <w:lang w:val="en-GB"/>
        </w:rPr>
      </w:pPr>
      <w:r w:rsidRPr="007554BF">
        <w:rPr>
          <w:sz w:val="28"/>
          <w:szCs w:val="28"/>
          <w:lang w:val="en-GB"/>
        </w:rPr>
        <w:t xml:space="preserve">Members of the Dyffryn Ardudwy and Talybont Community Council have agreed to </w:t>
      </w:r>
      <w:r w:rsidR="00F53DA2">
        <w:rPr>
          <w:sz w:val="28"/>
          <w:szCs w:val="28"/>
          <w:lang w:val="en-GB"/>
        </w:rPr>
        <w:t xml:space="preserve">move </w:t>
      </w:r>
      <w:r w:rsidRPr="007554BF">
        <w:rPr>
          <w:sz w:val="28"/>
          <w:szCs w:val="28"/>
          <w:lang w:val="en-GB"/>
        </w:rPr>
        <w:t xml:space="preserve">the two </w:t>
      </w:r>
      <w:r>
        <w:rPr>
          <w:sz w:val="28"/>
          <w:szCs w:val="28"/>
          <w:lang w:val="en-GB"/>
        </w:rPr>
        <w:t xml:space="preserve">redundant </w:t>
      </w:r>
      <w:r w:rsidRPr="007554BF">
        <w:rPr>
          <w:sz w:val="28"/>
          <w:szCs w:val="28"/>
          <w:lang w:val="en-GB"/>
        </w:rPr>
        <w:t>swing frames that are in the old play park in the centre of the village in Dyffryn Ardudwy</w:t>
      </w:r>
      <w:r w:rsidR="00F53DA2">
        <w:rPr>
          <w:sz w:val="28"/>
          <w:szCs w:val="28"/>
          <w:lang w:val="en-GB"/>
        </w:rPr>
        <w:t xml:space="preserve"> to the new play park that is down in Pentre Uchaf</w:t>
      </w:r>
      <w:r w:rsidRPr="007554BF">
        <w:rPr>
          <w:sz w:val="28"/>
          <w:szCs w:val="28"/>
          <w:lang w:val="en-GB"/>
        </w:rPr>
        <w:t xml:space="preserve">. If you have an interest in </w:t>
      </w:r>
      <w:r w:rsidR="00F53DA2">
        <w:rPr>
          <w:sz w:val="28"/>
          <w:szCs w:val="28"/>
          <w:lang w:val="en-GB"/>
        </w:rPr>
        <w:t xml:space="preserve">carrying out the work of moving, painting and re-erecting these frames, </w:t>
      </w:r>
      <w:r w:rsidRPr="007554BF">
        <w:rPr>
          <w:sz w:val="28"/>
          <w:szCs w:val="28"/>
          <w:lang w:val="en-GB"/>
        </w:rPr>
        <w:t>would it be possible for you to send in your price in a sealed envelope to the following address -</w:t>
      </w:r>
      <w:r w:rsidRPr="007554BF">
        <w:rPr>
          <w:color w:val="FF0000"/>
          <w:sz w:val="28"/>
          <w:szCs w:val="28"/>
          <w:lang w:val="en-GB"/>
        </w:rPr>
        <w:t xml:space="preserve"> </w:t>
      </w:r>
      <w:r w:rsidRPr="007554BF">
        <w:rPr>
          <w:sz w:val="28"/>
          <w:szCs w:val="28"/>
          <w:lang w:val="en-GB"/>
        </w:rPr>
        <w:t xml:space="preserve">Mrs Annwen Hughes, </w:t>
      </w:r>
      <w:r w:rsidR="00B95B4E">
        <w:rPr>
          <w:sz w:val="28"/>
          <w:szCs w:val="28"/>
          <w:lang w:val="en-GB"/>
        </w:rPr>
        <w:t>Council Clerk</w:t>
      </w:r>
      <w:r w:rsidRPr="007554BF">
        <w:rPr>
          <w:sz w:val="28"/>
          <w:szCs w:val="28"/>
          <w:lang w:val="en-GB"/>
        </w:rPr>
        <w:t xml:space="preserve">, Plas Uchaf, Talsarnau, Gwynedd. LL47 6YA by the </w:t>
      </w:r>
      <w:r w:rsidR="00F53DA2">
        <w:rPr>
          <w:sz w:val="28"/>
          <w:szCs w:val="28"/>
          <w:lang w:val="en-GB"/>
        </w:rPr>
        <w:t>1</w:t>
      </w:r>
      <w:r w:rsidR="00F53DA2" w:rsidRPr="00F53DA2">
        <w:rPr>
          <w:sz w:val="28"/>
          <w:szCs w:val="28"/>
          <w:vertAlign w:val="superscript"/>
          <w:lang w:val="en-GB"/>
        </w:rPr>
        <w:t>st</w:t>
      </w:r>
      <w:r w:rsidR="00F53DA2">
        <w:rPr>
          <w:sz w:val="28"/>
          <w:szCs w:val="28"/>
          <w:lang w:val="en-GB"/>
        </w:rPr>
        <w:t xml:space="preserve"> April </w:t>
      </w:r>
      <w:r w:rsidRPr="007554BF">
        <w:rPr>
          <w:sz w:val="28"/>
          <w:szCs w:val="28"/>
          <w:lang w:val="en-GB"/>
        </w:rPr>
        <w:t>2020</w:t>
      </w:r>
      <w:r>
        <w:rPr>
          <w:sz w:val="28"/>
          <w:szCs w:val="28"/>
          <w:lang w:val="en-GB"/>
        </w:rPr>
        <w:t xml:space="preserve">. </w:t>
      </w:r>
    </w:p>
    <w:p w:rsidR="00745A9B" w:rsidRPr="007554BF" w:rsidRDefault="00745A9B" w:rsidP="00745A9B">
      <w:pPr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more information is needed with regard to this matter, you are welcome to contact the Chairman of Council, Cllr. Edward Griffiths (01341242424/07900908058)</w:t>
      </w:r>
    </w:p>
    <w:p w:rsidR="00745A9B" w:rsidRDefault="00745A9B">
      <w:pPr>
        <w:rPr>
          <w:lang w:val="en-GB"/>
        </w:rPr>
      </w:pPr>
    </w:p>
    <w:p w:rsidR="00745A9B" w:rsidRPr="00745A9B" w:rsidRDefault="00745A9B">
      <w:pPr>
        <w:rPr>
          <w:lang w:val="en-GB"/>
        </w:rPr>
      </w:pPr>
    </w:p>
    <w:sectPr w:rsidR="00745A9B" w:rsidRPr="00745A9B" w:rsidSect="005120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5A9B"/>
    <w:rsid w:val="00013791"/>
    <w:rsid w:val="000237C5"/>
    <w:rsid w:val="0003361D"/>
    <w:rsid w:val="00062BE6"/>
    <w:rsid w:val="000662E7"/>
    <w:rsid w:val="00096FAC"/>
    <w:rsid w:val="000B6305"/>
    <w:rsid w:val="000C0936"/>
    <w:rsid w:val="000D7F8C"/>
    <w:rsid w:val="001251AA"/>
    <w:rsid w:val="0015103D"/>
    <w:rsid w:val="00154B31"/>
    <w:rsid w:val="001642B2"/>
    <w:rsid w:val="00186CEF"/>
    <w:rsid w:val="001871D9"/>
    <w:rsid w:val="001A2101"/>
    <w:rsid w:val="001D0519"/>
    <w:rsid w:val="001F67CC"/>
    <w:rsid w:val="00205905"/>
    <w:rsid w:val="002451FA"/>
    <w:rsid w:val="00272708"/>
    <w:rsid w:val="002A2B14"/>
    <w:rsid w:val="002A5025"/>
    <w:rsid w:val="002E2C0D"/>
    <w:rsid w:val="0033253A"/>
    <w:rsid w:val="00376BF6"/>
    <w:rsid w:val="003C5B45"/>
    <w:rsid w:val="003D5A4A"/>
    <w:rsid w:val="003E02E9"/>
    <w:rsid w:val="003E0C3D"/>
    <w:rsid w:val="00430165"/>
    <w:rsid w:val="004411FA"/>
    <w:rsid w:val="004C15F6"/>
    <w:rsid w:val="004D58C9"/>
    <w:rsid w:val="004F21E5"/>
    <w:rsid w:val="0050677D"/>
    <w:rsid w:val="00512071"/>
    <w:rsid w:val="005204CF"/>
    <w:rsid w:val="00525021"/>
    <w:rsid w:val="005275B7"/>
    <w:rsid w:val="00542669"/>
    <w:rsid w:val="0057303B"/>
    <w:rsid w:val="00584DC1"/>
    <w:rsid w:val="005872E3"/>
    <w:rsid w:val="005A700E"/>
    <w:rsid w:val="005C7039"/>
    <w:rsid w:val="005E12DE"/>
    <w:rsid w:val="00616351"/>
    <w:rsid w:val="006326B0"/>
    <w:rsid w:val="00681A19"/>
    <w:rsid w:val="006C65AD"/>
    <w:rsid w:val="00710CBF"/>
    <w:rsid w:val="0072038F"/>
    <w:rsid w:val="00745A9B"/>
    <w:rsid w:val="00767AEF"/>
    <w:rsid w:val="007A048B"/>
    <w:rsid w:val="007B0C45"/>
    <w:rsid w:val="007E2711"/>
    <w:rsid w:val="00825293"/>
    <w:rsid w:val="008714A7"/>
    <w:rsid w:val="00883DF3"/>
    <w:rsid w:val="0089056C"/>
    <w:rsid w:val="008B4CB7"/>
    <w:rsid w:val="008C2312"/>
    <w:rsid w:val="008C73E6"/>
    <w:rsid w:val="008D4D7F"/>
    <w:rsid w:val="008E3239"/>
    <w:rsid w:val="008F2B7F"/>
    <w:rsid w:val="008F566D"/>
    <w:rsid w:val="00932F08"/>
    <w:rsid w:val="009A0554"/>
    <w:rsid w:val="009B4CD2"/>
    <w:rsid w:val="009C4B77"/>
    <w:rsid w:val="009C4BE0"/>
    <w:rsid w:val="009D10AE"/>
    <w:rsid w:val="009F6947"/>
    <w:rsid w:val="00A0242F"/>
    <w:rsid w:val="00A12B0E"/>
    <w:rsid w:val="00A3732D"/>
    <w:rsid w:val="00A4434E"/>
    <w:rsid w:val="00A457AE"/>
    <w:rsid w:val="00A60221"/>
    <w:rsid w:val="00A6191D"/>
    <w:rsid w:val="00A77820"/>
    <w:rsid w:val="00AB67E7"/>
    <w:rsid w:val="00AD055E"/>
    <w:rsid w:val="00AE24EE"/>
    <w:rsid w:val="00AF5A15"/>
    <w:rsid w:val="00B17892"/>
    <w:rsid w:val="00B217C7"/>
    <w:rsid w:val="00B27D5B"/>
    <w:rsid w:val="00B4434D"/>
    <w:rsid w:val="00B47111"/>
    <w:rsid w:val="00B5335E"/>
    <w:rsid w:val="00B90E51"/>
    <w:rsid w:val="00B95B4E"/>
    <w:rsid w:val="00BA159F"/>
    <w:rsid w:val="00BC0323"/>
    <w:rsid w:val="00BE4D43"/>
    <w:rsid w:val="00C35930"/>
    <w:rsid w:val="00C47662"/>
    <w:rsid w:val="00CC54DB"/>
    <w:rsid w:val="00CD025C"/>
    <w:rsid w:val="00CD357A"/>
    <w:rsid w:val="00CD7F7C"/>
    <w:rsid w:val="00CE433A"/>
    <w:rsid w:val="00CF1F69"/>
    <w:rsid w:val="00D048B4"/>
    <w:rsid w:val="00D11E2C"/>
    <w:rsid w:val="00D17136"/>
    <w:rsid w:val="00D56A85"/>
    <w:rsid w:val="00D816DB"/>
    <w:rsid w:val="00D92DEB"/>
    <w:rsid w:val="00D977D3"/>
    <w:rsid w:val="00DB6F0E"/>
    <w:rsid w:val="00DC6EB1"/>
    <w:rsid w:val="00DE09D4"/>
    <w:rsid w:val="00E222E0"/>
    <w:rsid w:val="00E3606E"/>
    <w:rsid w:val="00EA0770"/>
    <w:rsid w:val="00EE20B9"/>
    <w:rsid w:val="00EE5660"/>
    <w:rsid w:val="00F06815"/>
    <w:rsid w:val="00F158E4"/>
    <w:rsid w:val="00F17242"/>
    <w:rsid w:val="00F53DA2"/>
    <w:rsid w:val="00F55905"/>
    <w:rsid w:val="00F56A8F"/>
    <w:rsid w:val="00F66BD9"/>
    <w:rsid w:val="00F75573"/>
    <w:rsid w:val="00F97A02"/>
    <w:rsid w:val="00FB49A7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9B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E7"/>
    <w:rPr>
      <w:rFonts w:asciiTheme="majorHAnsi" w:eastAsiaTheme="majorEastAsia" w:hAnsiTheme="majorHAnsi" w:cstheme="majorBidi"/>
      <w:b/>
      <w:bCs/>
      <w:i/>
      <w:iCs/>
      <w:color w:val="0F6FC6" w:themeColor="accent1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E7"/>
    <w:rPr>
      <w:rFonts w:asciiTheme="majorHAnsi" w:eastAsiaTheme="majorEastAsia" w:hAnsiTheme="majorHAnsi" w:cstheme="majorBidi"/>
      <w:color w:val="073662" w:themeColor="accent1" w:themeShade="7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E7"/>
    <w:rPr>
      <w:rFonts w:asciiTheme="majorHAnsi" w:eastAsiaTheme="majorEastAsia" w:hAnsiTheme="majorHAnsi" w:cstheme="majorBidi"/>
      <w:i/>
      <w:iCs/>
      <w:color w:val="073662" w:themeColor="accent1" w:themeShade="7F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E7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62E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2E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E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62E7"/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  <w:lang w:val="cy-GB"/>
    </w:rPr>
  </w:style>
  <w:style w:type="character" w:styleId="Strong">
    <w:name w:val="Strong"/>
    <w:uiPriority w:val="22"/>
    <w:qFormat/>
    <w:rsid w:val="000662E7"/>
    <w:rPr>
      <w:b/>
      <w:bCs/>
    </w:rPr>
  </w:style>
  <w:style w:type="character" w:styleId="Emphasis">
    <w:name w:val="Emphasis"/>
    <w:uiPriority w:val="20"/>
    <w:qFormat/>
    <w:rsid w:val="000662E7"/>
    <w:rPr>
      <w:i/>
      <w:iCs/>
    </w:rPr>
  </w:style>
  <w:style w:type="paragraph" w:styleId="NoSpacing">
    <w:name w:val="No Spacing"/>
    <w:basedOn w:val="Normal"/>
    <w:uiPriority w:val="1"/>
    <w:qFormat/>
    <w:rsid w:val="000662E7"/>
  </w:style>
  <w:style w:type="paragraph" w:styleId="ListParagraph">
    <w:name w:val="List Paragraph"/>
    <w:basedOn w:val="Normal"/>
    <w:uiPriority w:val="34"/>
    <w:qFormat/>
    <w:rsid w:val="000662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2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62E7"/>
    <w:rPr>
      <w:i/>
      <w:iCs/>
      <w:color w:val="000000" w:themeColor="text1"/>
      <w:lang w:val="cy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E7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E7"/>
    <w:rPr>
      <w:b/>
      <w:bCs/>
      <w:i/>
      <w:iCs/>
      <w:color w:val="0F6FC6" w:themeColor="accent1"/>
      <w:lang w:val="cy-GB"/>
    </w:rPr>
  </w:style>
  <w:style w:type="character" w:styleId="SubtleEmphasis">
    <w:name w:val="Subtle Emphasis"/>
    <w:uiPriority w:val="19"/>
    <w:qFormat/>
    <w:rsid w:val="000662E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62E7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662E7"/>
    <w:rPr>
      <w:smallCaps/>
      <w:color w:val="009DD9" w:themeColor="accent2"/>
      <w:u w:val="single"/>
    </w:rPr>
  </w:style>
  <w:style w:type="character" w:styleId="IntenseReference">
    <w:name w:val="Intense Reference"/>
    <w:uiPriority w:val="32"/>
    <w:qFormat/>
    <w:rsid w:val="000662E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uiPriority w:val="33"/>
    <w:qFormat/>
    <w:rsid w:val="000662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2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2020-03-06T10:06:00Z</cp:lastPrinted>
  <dcterms:created xsi:type="dcterms:W3CDTF">2020-03-06T09:52:00Z</dcterms:created>
  <dcterms:modified xsi:type="dcterms:W3CDTF">2020-03-06T10:22:00Z</dcterms:modified>
</cp:coreProperties>
</file>