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EB66" w14:textId="3D07BA70" w:rsidR="00862C15" w:rsidRPr="00EC4CDC" w:rsidRDefault="00254BE8" w:rsidP="003A1338">
      <w:pPr>
        <w:tabs>
          <w:tab w:val="left" w:pos="3024"/>
          <w:tab w:val="center" w:pos="4513"/>
        </w:tabs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190" behindDoc="1" locked="0" layoutInCell="1" allowOverlap="1" wp14:anchorId="644D97D4" wp14:editId="71DC0261">
            <wp:simplePos x="0" y="0"/>
            <wp:positionH relativeFrom="page">
              <wp:posOffset>-1518285</wp:posOffset>
            </wp:positionH>
            <wp:positionV relativeFrom="paragraph">
              <wp:posOffset>-939165</wp:posOffset>
            </wp:positionV>
            <wp:extent cx="10393680" cy="108508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680" cy="1085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903" w:rsidRPr="000A756D">
        <w:rPr>
          <w:noProof/>
        </w:rPr>
        <w:drawing>
          <wp:anchor distT="0" distB="0" distL="114300" distR="114300" simplePos="0" relativeHeight="251658240" behindDoc="1" locked="0" layoutInCell="1" allowOverlap="1" wp14:anchorId="61EEC3E3" wp14:editId="66088D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3435" cy="935355"/>
            <wp:effectExtent l="0" t="0" r="5715" b="0"/>
            <wp:wrapTight wrapText="bothSides">
              <wp:wrapPolygon edited="0">
                <wp:start x="0" y="0"/>
                <wp:lineTo x="0" y="21116"/>
                <wp:lineTo x="21246" y="21116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3D8" w:rsidRPr="00DE1164">
        <w:rPr>
          <w:rFonts w:ascii="Bahnschrift SemiBold SemiConden" w:hAnsi="Bahnschrift SemiBold SemiConden"/>
          <w:b/>
          <w:bCs/>
          <w:sz w:val="56"/>
          <w:szCs w:val="56"/>
        </w:rPr>
        <w:t>Fibre Optic Broadband</w:t>
      </w:r>
      <w:r w:rsidR="001608AC" w:rsidRPr="00DE1164">
        <w:rPr>
          <w:rFonts w:ascii="Bahnschrift SemiBold SemiConden" w:hAnsi="Bahnschrift SemiBold SemiConden"/>
          <w:b/>
          <w:bCs/>
          <w:sz w:val="56"/>
          <w:szCs w:val="56"/>
        </w:rPr>
        <w:tab/>
      </w:r>
      <w:r w:rsidR="001608AC" w:rsidRPr="00DE1164">
        <w:rPr>
          <w:rFonts w:ascii="Bahnschrift SemiBold SemiConden" w:hAnsi="Bahnschrift SemiBold SemiConden"/>
          <w:b/>
          <w:bCs/>
          <w:sz w:val="56"/>
          <w:szCs w:val="56"/>
        </w:rPr>
        <w:tab/>
      </w:r>
    </w:p>
    <w:p w14:paraId="75F057F0" w14:textId="5A9B0C5C" w:rsidR="00A30111" w:rsidRPr="00DE1164" w:rsidRDefault="00A30111" w:rsidP="00582848">
      <w:pPr>
        <w:spacing w:after="0"/>
        <w:rPr>
          <w:rFonts w:ascii="Bahnschrift SemiBold SemiConden" w:hAnsi="Bahnschrift SemiBold SemiConden"/>
          <w:b/>
          <w:bCs/>
          <w:sz w:val="28"/>
          <w:szCs w:val="28"/>
        </w:rPr>
      </w:pP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What is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f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ibre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o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ptic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b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roadband? </w:t>
      </w:r>
    </w:p>
    <w:p w14:paraId="283389C9" w14:textId="77777777" w:rsidR="00525D57" w:rsidRPr="00DE1164" w:rsidRDefault="002B5D5C" w:rsidP="00582848">
      <w:pPr>
        <w:spacing w:after="0"/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</w:rPr>
        <w:t xml:space="preserve">Fibre Optic broadband is a type of high speed broadband. It uses </w:t>
      </w:r>
      <w:r w:rsidR="00376D7A" w:rsidRPr="00DE1164">
        <w:rPr>
          <w:rFonts w:ascii="Bahnschrift SemiBold SemiConden" w:hAnsi="Bahnschrift SemiBold SemiConden"/>
        </w:rPr>
        <w:t xml:space="preserve">glass cables </w:t>
      </w:r>
      <w:r w:rsidRPr="00DE1164">
        <w:rPr>
          <w:rFonts w:ascii="Bahnschrift SemiBold SemiConden" w:hAnsi="Bahnschrift SemiBold SemiConden"/>
        </w:rPr>
        <w:t>to send data at the speed of light, resulting in a much quicker connection</w:t>
      </w:r>
      <w:r w:rsidR="002F105A" w:rsidRPr="00DE1164">
        <w:rPr>
          <w:rFonts w:ascii="Bahnschrift SemiBold SemiConden" w:hAnsi="Bahnschrift SemiBold SemiConden"/>
        </w:rPr>
        <w:t xml:space="preserve"> than copper wires (ADSL)</w:t>
      </w:r>
      <w:r w:rsidRPr="00DE1164">
        <w:rPr>
          <w:rFonts w:ascii="Bahnschrift SemiBold SemiConden" w:hAnsi="Bahnschrift SemiBold SemiConden"/>
        </w:rPr>
        <w:t>.</w:t>
      </w:r>
    </w:p>
    <w:p w14:paraId="0E3A66D9" w14:textId="024E0D5F" w:rsidR="002B5D5C" w:rsidRPr="00DE1164" w:rsidRDefault="002B5D5C" w:rsidP="00582848">
      <w:pPr>
        <w:spacing w:after="0"/>
        <w:rPr>
          <w:rFonts w:ascii="Bahnschrift SemiBold SemiConden" w:hAnsi="Bahnschrift SemiBold SemiConden"/>
        </w:rPr>
      </w:pPr>
    </w:p>
    <w:p w14:paraId="634E0A14" w14:textId="3F9FD8CF" w:rsidR="00525D57" w:rsidRPr="00DE1164" w:rsidRDefault="00525D57" w:rsidP="00525D57">
      <w:pPr>
        <w:spacing w:after="0"/>
        <w:rPr>
          <w:rFonts w:ascii="Bahnschrift SemiBold SemiConden" w:hAnsi="Bahnschrift SemiBold SemiConden"/>
          <w:b/>
          <w:bCs/>
          <w:sz w:val="28"/>
          <w:szCs w:val="28"/>
        </w:rPr>
      </w:pP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What are the different types of fibre optic broadband? </w:t>
      </w:r>
    </w:p>
    <w:p w14:paraId="463C1875" w14:textId="04203997" w:rsidR="002B5D5C" w:rsidRPr="00DE1164" w:rsidRDefault="002B5D5C" w:rsidP="00582848">
      <w:pPr>
        <w:spacing w:after="0" w:line="240" w:lineRule="auto"/>
        <w:rPr>
          <w:rFonts w:ascii="Bahnschrift SemiBold SemiConden" w:hAnsi="Bahnschrift SemiBold SemiConden"/>
          <w:b/>
          <w:bCs/>
        </w:rPr>
      </w:pPr>
      <w:r w:rsidRPr="00DE1164">
        <w:rPr>
          <w:rFonts w:ascii="Bahnschrift SemiBold SemiConden" w:hAnsi="Bahnschrift SemiBold SemiConden"/>
          <w:b/>
          <w:bCs/>
        </w:rPr>
        <w:t xml:space="preserve">There are two different types of fibre optic broadband which are </w:t>
      </w:r>
      <w:r w:rsidR="00582848" w:rsidRPr="00DE1164">
        <w:rPr>
          <w:rFonts w:ascii="Bahnschrift SemiBold SemiConden" w:hAnsi="Bahnschrift SemiBold SemiConden"/>
          <w:b/>
          <w:bCs/>
        </w:rPr>
        <w:t>-</w:t>
      </w:r>
    </w:p>
    <w:p w14:paraId="5CA0172A" w14:textId="0115F852" w:rsidR="002B5D5C" w:rsidRPr="00DE1164" w:rsidRDefault="002B5D5C" w:rsidP="002B5D5C">
      <w:pPr>
        <w:pStyle w:val="ListParagraph"/>
        <w:numPr>
          <w:ilvl w:val="0"/>
          <w:numId w:val="1"/>
        </w:numPr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</w:rPr>
        <w:t>Fibre to the Cabinet (FTTC) which uses a mixture of fibre and copper cables to establish connection, also kn</w:t>
      </w:r>
      <w:r w:rsidR="00376D7A" w:rsidRPr="00DE1164">
        <w:rPr>
          <w:rFonts w:ascii="Bahnschrift SemiBold SemiConden" w:hAnsi="Bahnschrift SemiBold SemiConden"/>
        </w:rPr>
        <w:t>o</w:t>
      </w:r>
      <w:r w:rsidRPr="00DE1164">
        <w:rPr>
          <w:rFonts w:ascii="Bahnschrift SemiBold SemiConden" w:hAnsi="Bahnschrift SemiBold SemiConden"/>
        </w:rPr>
        <w:t>wn as superfast broadband</w:t>
      </w:r>
      <w:r w:rsidR="00376D7A" w:rsidRPr="00DE1164">
        <w:rPr>
          <w:rFonts w:ascii="Bahnschrift SemiBold SemiConden" w:hAnsi="Bahnschrift SemiBold SemiConden"/>
        </w:rPr>
        <w:t>.</w:t>
      </w:r>
    </w:p>
    <w:p w14:paraId="5DEEB50F" w14:textId="62250D5A" w:rsidR="00BF3A3D" w:rsidRPr="00DE1164" w:rsidRDefault="002B5D5C" w:rsidP="00BF3A3D">
      <w:pPr>
        <w:pStyle w:val="ListParagraph"/>
        <w:numPr>
          <w:ilvl w:val="0"/>
          <w:numId w:val="1"/>
        </w:numPr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</w:rPr>
        <w:t>Fibre to the Premmesis</w:t>
      </w:r>
      <w:r w:rsidR="002F105A" w:rsidRPr="00DE1164">
        <w:rPr>
          <w:rFonts w:ascii="Bahnschrift SemiBold SemiConden" w:hAnsi="Bahnschrift SemiBold SemiConden"/>
        </w:rPr>
        <w:t>/Fibre to the Home</w:t>
      </w:r>
      <w:r w:rsidRPr="00DE1164">
        <w:rPr>
          <w:rFonts w:ascii="Bahnschrift SemiBold SemiConden" w:hAnsi="Bahnschrift SemiBold SemiConden"/>
        </w:rPr>
        <w:t xml:space="preserve"> (FTTP)</w:t>
      </w:r>
      <w:r w:rsidR="002F105A" w:rsidRPr="00DE1164">
        <w:rPr>
          <w:rFonts w:ascii="Bahnschrift SemiBold SemiConden" w:hAnsi="Bahnschrift SemiBold SemiConden"/>
        </w:rPr>
        <w:t>/(FTTH)</w:t>
      </w:r>
      <w:r w:rsidRPr="00DE1164">
        <w:rPr>
          <w:rFonts w:ascii="Bahnschrift SemiBold SemiConden" w:hAnsi="Bahnschrift SemiBold SemiConden"/>
        </w:rPr>
        <w:t xml:space="preserve">  which</w:t>
      </w:r>
      <w:r w:rsidR="00376D7A" w:rsidRPr="00DE1164">
        <w:rPr>
          <w:rFonts w:ascii="Bahnschrift SemiBold SemiConden" w:hAnsi="Bahnschrift SemiBold SemiConden"/>
        </w:rPr>
        <w:t xml:space="preserve"> </w:t>
      </w:r>
      <w:r w:rsidR="002F105A" w:rsidRPr="00DE1164">
        <w:rPr>
          <w:rFonts w:ascii="Bahnschrift SemiBold SemiConden" w:hAnsi="Bahnschrift SemiBold SemiConden"/>
        </w:rPr>
        <w:t>only</w:t>
      </w:r>
      <w:r w:rsidR="00376D7A" w:rsidRPr="00DE1164">
        <w:rPr>
          <w:rFonts w:ascii="Bahnschrift SemiBold SemiConden" w:hAnsi="Bahnschrift SemiBold SemiConden"/>
        </w:rPr>
        <w:t xml:space="preserve"> uses fibre cables</w:t>
      </w:r>
      <w:r w:rsidR="002F105A" w:rsidRPr="00DE1164">
        <w:rPr>
          <w:rFonts w:ascii="Bahnschrift SemiBold SemiConden" w:hAnsi="Bahnschrift SemiBold SemiConden"/>
        </w:rPr>
        <w:t xml:space="preserve"> </w:t>
      </w:r>
      <w:r w:rsidR="00376D7A" w:rsidRPr="00DE1164">
        <w:rPr>
          <w:rFonts w:ascii="Bahnschrift SemiBold SemiConden" w:hAnsi="Bahnschrift SemiBold SemiConden"/>
        </w:rPr>
        <w:t xml:space="preserve">that </w:t>
      </w:r>
      <w:r w:rsidR="002F105A" w:rsidRPr="00DE1164">
        <w:rPr>
          <w:rFonts w:ascii="Bahnschrift SemiBold SemiConden" w:hAnsi="Bahnschrift SemiBold SemiConden"/>
        </w:rPr>
        <w:t>run str</w:t>
      </w:r>
      <w:r w:rsidR="00203286">
        <w:rPr>
          <w:rFonts w:ascii="Bahnschrift SemiBold SemiConden" w:hAnsi="Bahnschrift SemiBold SemiConden"/>
        </w:rPr>
        <w:t>a</w:t>
      </w:r>
      <w:r w:rsidR="002F105A" w:rsidRPr="00DE1164">
        <w:rPr>
          <w:rFonts w:ascii="Bahnschrift SemiBold SemiConden" w:hAnsi="Bahnschrift SemiBold SemiConden"/>
        </w:rPr>
        <w:t>ight to your home</w:t>
      </w:r>
      <w:r w:rsidR="00581BD7" w:rsidRPr="00DE1164">
        <w:rPr>
          <w:rFonts w:ascii="Bahnschrift SemiBold SemiConden" w:hAnsi="Bahnschrift SemiBold SemiConden"/>
        </w:rPr>
        <w:t>,</w:t>
      </w:r>
      <w:r w:rsidR="002F105A" w:rsidRPr="00DE1164">
        <w:rPr>
          <w:rFonts w:ascii="Bahnschrift SemiBold SemiConden" w:hAnsi="Bahnschrift SemiBold SemiConden"/>
        </w:rPr>
        <w:t xml:space="preserve"> estab</w:t>
      </w:r>
      <w:r w:rsidR="00A76F91">
        <w:rPr>
          <w:rFonts w:ascii="Bahnschrift SemiBold SemiConden" w:hAnsi="Bahnschrift SemiBold SemiConden"/>
        </w:rPr>
        <w:t>l</w:t>
      </w:r>
      <w:r w:rsidR="00376D7A" w:rsidRPr="00DE1164">
        <w:rPr>
          <w:rFonts w:ascii="Bahnschrift SemiBold SemiConden" w:hAnsi="Bahnschrift SemiBold SemiConden"/>
        </w:rPr>
        <w:t>ishin</w:t>
      </w:r>
      <w:r w:rsidR="002F105A" w:rsidRPr="00DE1164">
        <w:rPr>
          <w:rFonts w:ascii="Bahnschrift SemiBold SemiConden" w:hAnsi="Bahnschrift SemiBold SemiConden"/>
        </w:rPr>
        <w:t>g a faster connection</w:t>
      </w:r>
      <w:r w:rsidR="00581BD7" w:rsidRPr="00DE1164">
        <w:rPr>
          <w:rFonts w:ascii="Bahnschrift SemiBold SemiConden" w:hAnsi="Bahnschrift SemiBold SemiConden"/>
        </w:rPr>
        <w:t>. This is</w:t>
      </w:r>
      <w:r w:rsidR="002F105A" w:rsidRPr="00DE1164">
        <w:rPr>
          <w:rFonts w:ascii="Bahnschrift SemiBold SemiConden" w:hAnsi="Bahnschrift SemiBold SemiConden"/>
        </w:rPr>
        <w:t xml:space="preserve"> also known as ultrafast broadband. </w:t>
      </w:r>
    </w:p>
    <w:p w14:paraId="33F60FF3" w14:textId="6C3DD299" w:rsidR="00525D57" w:rsidRPr="00DE1164" w:rsidRDefault="00525D57" w:rsidP="00525D57">
      <w:pPr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What are the benifits of using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f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ibreoptic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b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>roadband</w:t>
      </w:r>
    </w:p>
    <w:p w14:paraId="1B853EA6" w14:textId="20558E24" w:rsidR="002F105A" w:rsidRPr="00DE1164" w:rsidRDefault="002F105A" w:rsidP="00582848">
      <w:pPr>
        <w:pStyle w:val="ListParagraph"/>
        <w:numPr>
          <w:ilvl w:val="0"/>
          <w:numId w:val="2"/>
        </w:numPr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</w:rPr>
        <w:t xml:space="preserve">Higher </w:t>
      </w:r>
      <w:r w:rsidR="001608AC" w:rsidRPr="00DE1164">
        <w:rPr>
          <w:rFonts w:ascii="Bahnschrift SemiBold SemiConden" w:hAnsi="Bahnschrift SemiBold SemiConden"/>
        </w:rPr>
        <w:t>i</w:t>
      </w:r>
      <w:r w:rsidRPr="00DE1164">
        <w:rPr>
          <w:rFonts w:ascii="Bahnschrift SemiBold SemiConden" w:hAnsi="Bahnschrift SemiBold SemiConden"/>
        </w:rPr>
        <w:t xml:space="preserve">nternet speeds – Download speeds </w:t>
      </w:r>
      <w:r w:rsidR="00E8770C" w:rsidRPr="00DE1164">
        <w:rPr>
          <w:rFonts w:ascii="Bahnschrift SemiBold SemiConden" w:hAnsi="Bahnschrift SemiBold SemiConden"/>
        </w:rPr>
        <w:t>averaging</w:t>
      </w:r>
      <w:r w:rsidRPr="00DE1164">
        <w:rPr>
          <w:rFonts w:ascii="Bahnschrift SemiBold SemiConden" w:hAnsi="Bahnschrift SemiBold SemiConden"/>
        </w:rPr>
        <w:t xml:space="preserve"> 36Mbps comapred to </w:t>
      </w:r>
      <w:r w:rsidR="00E8770C" w:rsidRPr="00DE1164">
        <w:rPr>
          <w:rFonts w:ascii="Bahnschrift SemiBold SemiConden" w:hAnsi="Bahnschrift SemiBold SemiConden"/>
        </w:rPr>
        <w:t>7</w:t>
      </w:r>
      <w:r w:rsidR="009F2A8A">
        <w:rPr>
          <w:rFonts w:ascii="Bahnschrift SemiBold SemiConden" w:hAnsi="Bahnschrift SemiBold SemiConden"/>
        </w:rPr>
        <w:t>M</w:t>
      </w:r>
      <w:r w:rsidR="00E8770C" w:rsidRPr="00DE1164">
        <w:rPr>
          <w:rFonts w:ascii="Bahnschrift SemiBold SemiConden" w:hAnsi="Bahnschrift SemiBold SemiConden"/>
        </w:rPr>
        <w:t xml:space="preserve">bps </w:t>
      </w:r>
      <w:r w:rsidRPr="00DE1164">
        <w:rPr>
          <w:rFonts w:ascii="Bahnschrift SemiBold SemiConden" w:hAnsi="Bahnschrift SemiBold SemiConden"/>
        </w:rPr>
        <w:t xml:space="preserve">with </w:t>
      </w:r>
      <w:r w:rsidR="00016C2E">
        <w:rPr>
          <w:rFonts w:ascii="Bahnschrift SemiBold SemiConden" w:hAnsi="Bahnschrift SemiBold SemiConden"/>
        </w:rPr>
        <w:t xml:space="preserve">a </w:t>
      </w:r>
      <w:r w:rsidRPr="00DE1164">
        <w:rPr>
          <w:rFonts w:ascii="Bahnschrift SemiBold SemiConden" w:hAnsi="Bahnschrift SemiBold SemiConden"/>
        </w:rPr>
        <w:t xml:space="preserve">copper connection. </w:t>
      </w:r>
      <w:r w:rsidR="00E8770C" w:rsidRPr="00DE1164">
        <w:rPr>
          <w:rFonts w:ascii="Bahnschrift SemiBold SemiConden" w:hAnsi="Bahnschrift SemiBold SemiConden"/>
        </w:rPr>
        <w:t xml:space="preserve">Higher speeds allows users to </w:t>
      </w:r>
    </w:p>
    <w:p w14:paraId="0C51AC1D" w14:textId="39936D0D" w:rsidR="00E8770C" w:rsidRPr="00DE1164" w:rsidRDefault="00E8770C" w:rsidP="00E8770C">
      <w:pPr>
        <w:pStyle w:val="ListParagraph"/>
        <w:numPr>
          <w:ilvl w:val="0"/>
          <w:numId w:val="3"/>
        </w:numPr>
        <w:spacing w:before="240"/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</w:rPr>
        <w:t>Stream in 4K (Catch up tv/Netflix)</w:t>
      </w:r>
    </w:p>
    <w:p w14:paraId="708B0524" w14:textId="2FA28DF6" w:rsidR="00E8770C" w:rsidRPr="00DE1164" w:rsidRDefault="00E8770C" w:rsidP="00E8770C">
      <w:pPr>
        <w:pStyle w:val="ListParagraph"/>
        <w:numPr>
          <w:ilvl w:val="0"/>
          <w:numId w:val="3"/>
        </w:numPr>
        <w:spacing w:before="240"/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</w:rPr>
        <w:t>Work from home</w:t>
      </w:r>
    </w:p>
    <w:p w14:paraId="5822A175" w14:textId="58E191C3" w:rsidR="00E8770C" w:rsidRPr="00DE1164" w:rsidRDefault="00E8770C" w:rsidP="00E8770C">
      <w:pPr>
        <w:pStyle w:val="ListParagraph"/>
        <w:numPr>
          <w:ilvl w:val="0"/>
          <w:numId w:val="3"/>
        </w:numPr>
        <w:spacing w:before="240"/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</w:rPr>
        <w:t xml:space="preserve">Play </w:t>
      </w:r>
      <w:r w:rsidR="001608AC" w:rsidRPr="00DE1164">
        <w:rPr>
          <w:rFonts w:ascii="Bahnschrift SemiBold SemiConden" w:hAnsi="Bahnschrift SemiBold SemiConden"/>
        </w:rPr>
        <w:t>o</w:t>
      </w:r>
      <w:r w:rsidRPr="00DE1164">
        <w:rPr>
          <w:rFonts w:ascii="Bahnschrift SemiBold SemiConden" w:hAnsi="Bahnschrift SemiBold SemiConden"/>
        </w:rPr>
        <w:t xml:space="preserve">nline </w:t>
      </w:r>
      <w:r w:rsidR="00376D7A" w:rsidRPr="00DE1164">
        <w:rPr>
          <w:rFonts w:ascii="Bahnschrift SemiBold SemiConden" w:hAnsi="Bahnschrift SemiBold SemiConden"/>
        </w:rPr>
        <w:t>v</w:t>
      </w:r>
      <w:r w:rsidRPr="00DE1164">
        <w:rPr>
          <w:rFonts w:ascii="Bahnschrift SemiBold SemiConden" w:hAnsi="Bahnschrift SemiBold SemiConden"/>
        </w:rPr>
        <w:t xml:space="preserve">ideo </w:t>
      </w:r>
      <w:r w:rsidR="00376D7A" w:rsidRPr="00DE1164">
        <w:rPr>
          <w:rFonts w:ascii="Bahnschrift SemiBold SemiConden" w:hAnsi="Bahnschrift SemiBold SemiConden"/>
        </w:rPr>
        <w:t>g</w:t>
      </w:r>
      <w:r w:rsidRPr="00DE1164">
        <w:rPr>
          <w:rFonts w:ascii="Bahnschrift SemiBold SemiConden" w:hAnsi="Bahnschrift SemiBold SemiConden"/>
        </w:rPr>
        <w:t>ames</w:t>
      </w:r>
      <w:r w:rsidR="00804E4F">
        <w:rPr>
          <w:rFonts w:ascii="Bahnschrift SemiBold SemiConden" w:hAnsi="Bahnschrift SemiBold SemiConden"/>
        </w:rPr>
        <w:t xml:space="preserve"> &amp; d</w:t>
      </w:r>
      <w:r w:rsidR="00AD15B4">
        <w:rPr>
          <w:rFonts w:ascii="Bahnschrift SemiBold SemiConden" w:hAnsi="Bahnschrift SemiBold SemiConden"/>
        </w:rPr>
        <w:t>ownload music</w:t>
      </w:r>
    </w:p>
    <w:p w14:paraId="40FDF11C" w14:textId="326890B1" w:rsidR="00E8770C" w:rsidRPr="00DE1164" w:rsidRDefault="00E8770C" w:rsidP="00E8770C">
      <w:pPr>
        <w:pStyle w:val="ListParagraph"/>
        <w:numPr>
          <w:ilvl w:val="0"/>
          <w:numId w:val="2"/>
        </w:numPr>
        <w:spacing w:before="240"/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</w:rPr>
        <w:t>Dependable – Fibre optic cables are much more resistant to external conditions which could slow your connection i.e. Weathe</w:t>
      </w:r>
      <w:r w:rsidR="0015398F">
        <w:rPr>
          <w:rFonts w:ascii="Bahnschrift SemiBold SemiConden" w:hAnsi="Bahnschrift SemiBold SemiConden"/>
        </w:rPr>
        <w:t>r</w:t>
      </w:r>
      <w:r w:rsidR="009919DF">
        <w:rPr>
          <w:rFonts w:ascii="Bahnschrift SemiBold SemiConden" w:hAnsi="Bahnschrift SemiBold SemiConden"/>
        </w:rPr>
        <w:t>.</w:t>
      </w:r>
    </w:p>
    <w:p w14:paraId="02F4F2E7" w14:textId="3BE7863A" w:rsidR="00E8770C" w:rsidRPr="00DE1164" w:rsidRDefault="00E8770C" w:rsidP="00E8770C">
      <w:pPr>
        <w:pStyle w:val="ListParagraph"/>
        <w:numPr>
          <w:ilvl w:val="0"/>
          <w:numId w:val="2"/>
        </w:numPr>
        <w:spacing w:before="240"/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</w:rPr>
        <w:t xml:space="preserve">Multipule </w:t>
      </w:r>
      <w:r w:rsidR="001608AC" w:rsidRPr="00DE1164">
        <w:rPr>
          <w:rFonts w:ascii="Bahnschrift SemiBold SemiConden" w:hAnsi="Bahnschrift SemiBold SemiConden"/>
        </w:rPr>
        <w:t>d</w:t>
      </w:r>
      <w:r w:rsidRPr="00DE1164">
        <w:rPr>
          <w:rFonts w:ascii="Bahnschrift SemiBold SemiConden" w:hAnsi="Bahnschrift SemiBold SemiConden"/>
        </w:rPr>
        <w:t>evices – Higher bandwith means that fibreoptic cables can support a number of devices without aff</w:t>
      </w:r>
      <w:r w:rsidR="00E85DFC">
        <w:rPr>
          <w:rFonts w:ascii="Bahnschrift SemiBold SemiConden" w:hAnsi="Bahnschrift SemiBold SemiConden"/>
        </w:rPr>
        <w:t>ec</w:t>
      </w:r>
      <w:r w:rsidRPr="00DE1164">
        <w:rPr>
          <w:rFonts w:ascii="Bahnschrift SemiBold SemiConden" w:hAnsi="Bahnschrift SemiBold SemiConden"/>
        </w:rPr>
        <w:t xml:space="preserve">ting connection speeds. </w:t>
      </w:r>
    </w:p>
    <w:p w14:paraId="01A1F17D" w14:textId="081394F9" w:rsidR="00B050C7" w:rsidRPr="00DE1164" w:rsidRDefault="00B050C7" w:rsidP="00B050C7">
      <w:pPr>
        <w:spacing w:after="0"/>
        <w:rPr>
          <w:rFonts w:ascii="Bahnschrift SemiBold SemiConden" w:hAnsi="Bahnschrift SemiBold SemiConden"/>
          <w:b/>
          <w:bCs/>
          <w:sz w:val="28"/>
          <w:szCs w:val="28"/>
        </w:rPr>
      </w:pP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How do I get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f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ibre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o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ptic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b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>roadband?</w:t>
      </w:r>
    </w:p>
    <w:p w14:paraId="281A3100" w14:textId="343CBC84" w:rsidR="002A6E23" w:rsidRPr="00DE1164" w:rsidRDefault="00581BD7" w:rsidP="00582848">
      <w:pPr>
        <w:spacing w:after="0"/>
        <w:rPr>
          <w:rFonts w:ascii="Bahnschrift SemiBold SemiConden" w:hAnsi="Bahnschrift SemiBold SemiConden"/>
        </w:rPr>
      </w:pPr>
      <w:r w:rsidRPr="00DE1164">
        <w:rPr>
          <w:rFonts w:ascii="Bahnschrift SemiBold SemiConden" w:hAnsi="Bahnschrift SemiBold SemiConden"/>
        </w:rPr>
        <w:t>If there is no gover</w:t>
      </w:r>
      <w:r w:rsidR="00525D3F">
        <w:rPr>
          <w:rFonts w:ascii="Bahnschrift SemiBold SemiConden" w:hAnsi="Bahnschrift SemiBold SemiConden"/>
        </w:rPr>
        <w:t>n</w:t>
      </w:r>
      <w:r w:rsidRPr="00DE1164">
        <w:rPr>
          <w:rFonts w:ascii="Bahnschrift SemiBold SemiConden" w:hAnsi="Bahnschrift SemiBold SemiConden"/>
        </w:rPr>
        <w:t>ment funded contract to improve the network already, households may be elig</w:t>
      </w:r>
      <w:r w:rsidR="00095E9C">
        <w:rPr>
          <w:rFonts w:ascii="Bahnschrift SemiBold SemiConden" w:hAnsi="Bahnschrift SemiBold SemiConden"/>
        </w:rPr>
        <w:t>i</w:t>
      </w:r>
      <w:r w:rsidRPr="00DE1164">
        <w:rPr>
          <w:rFonts w:ascii="Bahnschrift SemiBold SemiConden" w:hAnsi="Bahnschrift SemiBold SemiConden"/>
        </w:rPr>
        <w:t xml:space="preserve">ble to conribute vouchers through the </w:t>
      </w:r>
      <w:hyperlink r:id="rId7" w:history="1">
        <w:r w:rsidR="0002624F" w:rsidRPr="00DE1164">
          <w:rPr>
            <w:rStyle w:val="Hyperlink"/>
            <w:rFonts w:ascii="Bahnschrift SemiBold SemiConden" w:hAnsi="Bahnschrift SemiBold SemiConden"/>
          </w:rPr>
          <w:t>C</w:t>
        </w:r>
        <w:r w:rsidRPr="00DE1164">
          <w:rPr>
            <w:rStyle w:val="Hyperlink"/>
            <w:rFonts w:ascii="Bahnschrift SemiBold SemiConden" w:hAnsi="Bahnschrift SemiBold SemiConden"/>
          </w:rPr>
          <w:t xml:space="preserve">onnect my </w:t>
        </w:r>
        <w:r w:rsidR="0002624F" w:rsidRPr="00DE1164">
          <w:rPr>
            <w:rStyle w:val="Hyperlink"/>
            <w:rFonts w:ascii="Bahnschrift SemiBold SemiConden" w:hAnsi="Bahnschrift SemiBold SemiConden"/>
          </w:rPr>
          <w:t>C</w:t>
        </w:r>
        <w:r w:rsidRPr="00DE1164">
          <w:rPr>
            <w:rStyle w:val="Hyperlink"/>
            <w:rFonts w:ascii="Bahnschrift SemiBold SemiConden" w:hAnsi="Bahnschrift SemiBold SemiConden"/>
          </w:rPr>
          <w:t>ommunity</w:t>
        </w:r>
      </w:hyperlink>
      <w:r w:rsidRPr="00DE1164">
        <w:rPr>
          <w:rFonts w:ascii="Bahnschrift SemiBold SemiConden" w:hAnsi="Bahnschrift SemiBold SemiConden"/>
        </w:rPr>
        <w:t xml:space="preserve"> scheme</w:t>
      </w:r>
      <w:r w:rsidR="00980D37">
        <w:rPr>
          <w:rFonts w:ascii="Bahnschrift SemiBold SemiConden" w:hAnsi="Bahnschrift SemiBold SemiConden"/>
        </w:rPr>
        <w:t xml:space="preserve">, </w:t>
      </w:r>
      <w:r w:rsidR="00804E4F">
        <w:rPr>
          <w:rFonts w:ascii="Bahnschrift SemiBold SemiConden" w:hAnsi="Bahnschrift SemiBold SemiConden"/>
        </w:rPr>
        <w:t>for quick ac</w:t>
      </w:r>
      <w:r w:rsidR="000F434D">
        <w:rPr>
          <w:rFonts w:ascii="Bahnschrift SemiBold SemiConden" w:hAnsi="Bahnschrift SemiBold SemiConden"/>
        </w:rPr>
        <w:t>c</w:t>
      </w:r>
      <w:r w:rsidR="00804E4F">
        <w:rPr>
          <w:rFonts w:ascii="Bahnschrift SemiBold SemiConden" w:hAnsi="Bahnschrift SemiBold SemiConden"/>
        </w:rPr>
        <w:t>ess</w:t>
      </w:r>
      <w:r w:rsidR="00BD52AC">
        <w:rPr>
          <w:rFonts w:ascii="Bahnschrift SemiBold SemiConden" w:hAnsi="Bahnschrift SemiBold SemiConden"/>
        </w:rPr>
        <w:t xml:space="preserve"> to pledge </w:t>
      </w:r>
      <w:r w:rsidR="0099468E">
        <w:rPr>
          <w:rFonts w:ascii="Bahnschrift SemiBold SemiConden" w:hAnsi="Bahnschrift SemiBold SemiConden"/>
        </w:rPr>
        <w:t xml:space="preserve">yours </w:t>
      </w:r>
      <w:r w:rsidR="00804E4F">
        <w:rPr>
          <w:rFonts w:ascii="Bahnschrift SemiBold SemiConden" w:hAnsi="Bahnschrift SemiBold SemiConden"/>
        </w:rPr>
        <w:t xml:space="preserve">please scan the </w:t>
      </w:r>
      <w:r w:rsidR="00804E4F" w:rsidRPr="00EC4CDC">
        <w:rPr>
          <w:rFonts w:ascii="Bahnschrift SemiBold SemiConden" w:hAnsi="Bahnschrift SemiBold SemiConden"/>
          <w:b/>
          <w:bCs/>
        </w:rPr>
        <w:t>QR Code below</w:t>
      </w:r>
      <w:r w:rsidR="00804E4F">
        <w:rPr>
          <w:rFonts w:ascii="Bahnschrift SemiBold SemiConden" w:hAnsi="Bahnschrift SemiBold SemiConden"/>
        </w:rPr>
        <w:t xml:space="preserve"> </w:t>
      </w:r>
      <w:r w:rsidRPr="00DE1164">
        <w:rPr>
          <w:rFonts w:ascii="Bahnschrift SemiBold SemiConden" w:hAnsi="Bahnschrift SemiBold SemiConden"/>
        </w:rPr>
        <w:t xml:space="preserve">. These vouchers </w:t>
      </w:r>
      <w:r w:rsidR="00EE3919">
        <w:rPr>
          <w:rFonts w:ascii="Bahnschrift SemiBold SemiConden" w:hAnsi="Bahnschrift SemiBold SemiConden"/>
        </w:rPr>
        <w:t xml:space="preserve">are used to cover the </w:t>
      </w:r>
      <w:r w:rsidRPr="00DE1164">
        <w:rPr>
          <w:rFonts w:ascii="Bahnschrift SemiBold SemiConden" w:hAnsi="Bahnschrift SemiBold SemiConden"/>
        </w:rPr>
        <w:t xml:space="preserve">cost of installing the fibre connections. </w:t>
      </w:r>
    </w:p>
    <w:p w14:paraId="63654343" w14:textId="3E3F3130" w:rsidR="00862C15" w:rsidRPr="00DE1164" w:rsidRDefault="00862C15" w:rsidP="00582848">
      <w:pPr>
        <w:spacing w:after="0"/>
        <w:rPr>
          <w:rFonts w:ascii="Bahnschrift SemiBold SemiConden" w:hAnsi="Bahnschrift SemiBold SemiConden"/>
          <w:b/>
          <w:bCs/>
          <w:sz w:val="28"/>
          <w:szCs w:val="28"/>
        </w:rPr>
      </w:pPr>
    </w:p>
    <w:p w14:paraId="463D8D28" w14:textId="032C052B" w:rsidR="001608AC" w:rsidRPr="00DE1164" w:rsidRDefault="00B050C7" w:rsidP="00582848">
      <w:pPr>
        <w:spacing w:after="0"/>
        <w:rPr>
          <w:rFonts w:ascii="Bahnschrift SemiBold SemiConden" w:hAnsi="Bahnschrift SemiBold SemiConden"/>
          <w:b/>
          <w:bCs/>
          <w:sz w:val="28"/>
          <w:szCs w:val="28"/>
        </w:rPr>
      </w:pP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How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d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oes the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s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cheme </w:t>
      </w:r>
      <w:r w:rsidR="00F87639">
        <w:rPr>
          <w:rFonts w:ascii="Bahnschrift SemiBold SemiConden" w:hAnsi="Bahnschrift SemiBold SemiConden"/>
          <w:b/>
          <w:bCs/>
          <w:sz w:val="28"/>
          <w:szCs w:val="28"/>
        </w:rPr>
        <w:t>w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ork        </w:t>
      </w:r>
      <w:r w:rsidR="00CF6325"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                                     </w:t>
      </w:r>
      <w:r w:rsidR="003B4A1E"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     </w:t>
      </w:r>
      <w:r w:rsidR="00CF6325"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          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 </w:t>
      </w:r>
      <w:r w:rsidR="00CF6325"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        </w:t>
      </w:r>
      <w:r w:rsidR="003B4A1E"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      </w:t>
      </w: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   </w:t>
      </w:r>
      <w:r w:rsidR="00CF6325" w:rsidRPr="00DE1164">
        <w:rPr>
          <w:rFonts w:ascii="Bahnschrift SemiBold SemiConden" w:hAnsi="Bahnschrift SemiBold SemiConden"/>
          <w:b/>
          <w:bCs/>
          <w:sz w:val="28"/>
          <w:szCs w:val="28"/>
        </w:rPr>
        <w:t xml:space="preserve">      </w:t>
      </w:r>
    </w:p>
    <w:p w14:paraId="3CB557AE" w14:textId="69A15EE3" w:rsidR="0002624F" w:rsidRPr="00DE1164" w:rsidRDefault="005906C8" w:rsidP="00582848">
      <w:pPr>
        <w:spacing w:after="0"/>
        <w:rPr>
          <w:rFonts w:ascii="Bahnschrift SemiBold SemiConden" w:hAnsi="Bahnschrift SemiBold SemiConde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CC41AB" wp14:editId="4CC855F2">
            <wp:simplePos x="0" y="0"/>
            <wp:positionH relativeFrom="margin">
              <wp:posOffset>4609465</wp:posOffset>
            </wp:positionH>
            <wp:positionV relativeFrom="paragraph">
              <wp:posOffset>640715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75">
        <w:rPr>
          <w:rFonts w:ascii="Bahnschrift SemiBold SemiConden" w:hAnsi="Bahnschrift SemiBold SemiConden"/>
        </w:rPr>
        <w:t xml:space="preserve">Houses and businesess in qualifying areas </w:t>
      </w:r>
      <w:r w:rsidR="00247CC0">
        <w:rPr>
          <w:rFonts w:ascii="Bahnschrift SemiBold SemiConden" w:hAnsi="Bahnschrift SemiBold SemiConden"/>
        </w:rPr>
        <w:t>can con</w:t>
      </w:r>
      <w:r w:rsidR="00DD6112">
        <w:rPr>
          <w:rFonts w:ascii="Bahnschrift SemiBold SemiConden" w:hAnsi="Bahnschrift SemiBold SemiConden"/>
        </w:rPr>
        <w:t xml:space="preserve">tibute vouchers to the </w:t>
      </w:r>
      <w:r w:rsidR="0015398F">
        <w:rPr>
          <w:rFonts w:ascii="Bahnschrift SemiBold SemiConden" w:hAnsi="Bahnschrift SemiBold SemiConden"/>
        </w:rPr>
        <w:t xml:space="preserve">installation </w:t>
      </w:r>
      <w:r w:rsidR="00DD6112">
        <w:rPr>
          <w:rFonts w:ascii="Bahnschrift SemiBold SemiConden" w:hAnsi="Bahnschrift SemiBold SemiConden"/>
        </w:rPr>
        <w:t>of fibre cables</w:t>
      </w:r>
      <w:r w:rsidR="0002624F" w:rsidRPr="00DE1164">
        <w:rPr>
          <w:rFonts w:ascii="Bahnschrift SemiBold SemiConden" w:hAnsi="Bahnschrift SemiBold SemiConden"/>
        </w:rPr>
        <w:t>. Eligable houses can contibute £3000 whilst bus</w:t>
      </w:r>
      <w:r w:rsidR="007F72E2">
        <w:rPr>
          <w:rFonts w:ascii="Bahnschrift SemiBold SemiConden" w:hAnsi="Bahnschrift SemiBold SemiConden"/>
        </w:rPr>
        <w:t>inesses</w:t>
      </w:r>
      <w:r w:rsidR="0002624F" w:rsidRPr="00DE1164">
        <w:rPr>
          <w:rFonts w:ascii="Bahnschrift SemiBold SemiConden" w:hAnsi="Bahnschrift SemiBold SemiConden"/>
        </w:rPr>
        <w:t xml:space="preserve"> can con</w:t>
      </w:r>
      <w:r w:rsidR="00330995">
        <w:rPr>
          <w:rFonts w:ascii="Bahnschrift SemiBold SemiConden" w:hAnsi="Bahnschrift SemiBold SemiConden"/>
        </w:rPr>
        <w:t>tribue</w:t>
      </w:r>
      <w:r w:rsidR="0002624F" w:rsidRPr="00DE1164">
        <w:rPr>
          <w:rFonts w:ascii="Bahnschrift SemiBold SemiConden" w:hAnsi="Bahnschrift SemiBold SemiConden"/>
        </w:rPr>
        <w:t xml:space="preserve"> £7000. When enough people have pledged their vouchers to cover the cost, Openreach</w:t>
      </w:r>
      <w:r w:rsidR="002C17F0">
        <w:rPr>
          <w:rFonts w:ascii="Bahnschrift SemiBold SemiConden" w:hAnsi="Bahnschrift SemiBold SemiConden"/>
        </w:rPr>
        <w:t xml:space="preserve"> come to install the cables</w:t>
      </w:r>
      <w:r w:rsidR="0002624F" w:rsidRPr="00DE1164">
        <w:rPr>
          <w:rFonts w:ascii="Bahnschrift SemiBold SemiConden" w:hAnsi="Bahnschrift SemiBold SemiConden"/>
        </w:rPr>
        <w:t>.</w:t>
      </w:r>
      <w:r w:rsidR="00B84199" w:rsidRPr="00DE1164">
        <w:rPr>
          <w:rFonts w:ascii="Bahnschrift SemiBold SemiConden" w:hAnsi="Bahnschrift SemiBold SemiConden"/>
        </w:rPr>
        <w:t xml:space="preserve"> </w:t>
      </w:r>
      <w:r w:rsidR="00C36095">
        <w:rPr>
          <w:rFonts w:ascii="Bahnschrift SemiBold SemiConden" w:hAnsi="Bahnschrift SemiBold SemiConden"/>
        </w:rPr>
        <w:t xml:space="preserve">The process is FREE for individuals pledging, however </w:t>
      </w:r>
      <w:r w:rsidR="00B84199" w:rsidRPr="00DE1164">
        <w:rPr>
          <w:rFonts w:ascii="Bahnschrift SemiBold SemiConden" w:hAnsi="Bahnschrift SemiBold SemiConden"/>
        </w:rPr>
        <w:t>you are commiting to a 12 month contract with BT for</w:t>
      </w:r>
      <w:r w:rsidR="007B250C">
        <w:rPr>
          <w:rFonts w:ascii="Bahnschrift SemiBold SemiConden" w:hAnsi="Bahnschrift SemiBold SemiConden"/>
        </w:rPr>
        <w:t xml:space="preserve"> ultra fast</w:t>
      </w:r>
      <w:r w:rsidR="00B84199" w:rsidRPr="00DE1164">
        <w:rPr>
          <w:rFonts w:ascii="Bahnschrift SemiBold SemiConden" w:hAnsi="Bahnschrift SemiBold SemiConden"/>
        </w:rPr>
        <w:t xml:space="preserve"> fibre. Prices start at £29.99</w:t>
      </w:r>
    </w:p>
    <w:p w14:paraId="42200D38" w14:textId="2832C27A" w:rsidR="00582848" w:rsidRPr="00DE1164" w:rsidRDefault="00582848" w:rsidP="00582848">
      <w:pPr>
        <w:spacing w:after="0"/>
        <w:rPr>
          <w:rFonts w:ascii="Bahnschrift SemiBold SemiConden" w:hAnsi="Bahnschrift SemiBold SemiConden"/>
        </w:rPr>
      </w:pPr>
    </w:p>
    <w:p w14:paraId="58E1A6A2" w14:textId="28786044" w:rsidR="003C4629" w:rsidRPr="00DE1164" w:rsidRDefault="00A30111" w:rsidP="002F105A">
      <w:pPr>
        <w:rPr>
          <w:rFonts w:ascii="Bahnschrift SemiBold SemiConden" w:hAnsi="Bahnschrift SemiBold SemiConden"/>
          <w:sz w:val="28"/>
          <w:szCs w:val="28"/>
        </w:rPr>
      </w:pPr>
      <w:r w:rsidRPr="00DE1164">
        <w:rPr>
          <w:rFonts w:ascii="Bahnschrift SemiBold SemiConden" w:hAnsi="Bahnschrift SemiBold SemiConden"/>
          <w:b/>
          <w:bCs/>
          <w:sz w:val="28"/>
          <w:szCs w:val="28"/>
        </w:rPr>
        <w:t>Question?</w:t>
      </w:r>
      <w:r w:rsidRPr="00DE1164">
        <w:rPr>
          <w:rFonts w:ascii="Bahnschrift SemiBold SemiConden" w:hAnsi="Bahnschrift SemiBold SemiConden"/>
          <w:sz w:val="28"/>
          <w:szCs w:val="28"/>
        </w:rPr>
        <w:t xml:space="preserve"> </w:t>
      </w:r>
      <w:r w:rsidR="003C4629" w:rsidRPr="00DE1164">
        <w:rPr>
          <w:rFonts w:ascii="Bahnschrift SemiBold SemiConden" w:hAnsi="Bahnschrift SemiBold SemiConden"/>
          <w:sz w:val="28"/>
          <w:szCs w:val="28"/>
        </w:rPr>
        <w:t xml:space="preserve">Email </w:t>
      </w:r>
      <w:hyperlink r:id="rId9" w:history="1">
        <w:r w:rsidR="005A01E4" w:rsidRPr="00DE1164">
          <w:rPr>
            <w:rStyle w:val="Hyperlink"/>
            <w:rFonts w:ascii="Bahnschrift SemiBold SemiConden" w:hAnsi="Bahnschrift SemiBold SemiConden"/>
            <w:sz w:val="28"/>
            <w:szCs w:val="28"/>
          </w:rPr>
          <w:t>william@mentermon.com</w:t>
        </w:r>
      </w:hyperlink>
    </w:p>
    <w:p w14:paraId="0448AFFF" w14:textId="38862DE7" w:rsidR="005A01E4" w:rsidRPr="003C4629" w:rsidRDefault="005A01E4" w:rsidP="002F105A">
      <w:pPr>
        <w:rPr>
          <w:sz w:val="28"/>
          <w:szCs w:val="28"/>
        </w:rPr>
      </w:pPr>
    </w:p>
    <w:p w14:paraId="15509321" w14:textId="4F291036" w:rsidR="00B84199" w:rsidRDefault="00B84199" w:rsidP="002F105A"/>
    <w:p w14:paraId="755FBC6F" w14:textId="77777777" w:rsidR="00B84199" w:rsidRPr="001608AC" w:rsidRDefault="00B84199" w:rsidP="002F105A">
      <w:pPr>
        <w:rPr>
          <w:b/>
          <w:bCs/>
          <w:sz w:val="28"/>
          <w:szCs w:val="28"/>
        </w:rPr>
      </w:pPr>
    </w:p>
    <w:p w14:paraId="069E5EB4" w14:textId="04A3C7EE" w:rsidR="001608AC" w:rsidRPr="001608AC" w:rsidRDefault="001608AC"/>
    <w:p w14:paraId="1A39B334" w14:textId="77777777" w:rsidR="001608AC" w:rsidRPr="001608AC" w:rsidRDefault="001608AC">
      <w:pPr>
        <w:rPr>
          <w:b/>
          <w:bCs/>
          <w:sz w:val="28"/>
          <w:szCs w:val="28"/>
        </w:rPr>
      </w:pPr>
    </w:p>
    <w:p w14:paraId="39AAC8E9" w14:textId="2BD1D6DB" w:rsidR="00596BAA" w:rsidRPr="001608AC" w:rsidRDefault="00596BAA">
      <w:pPr>
        <w:rPr>
          <w:b/>
          <w:bCs/>
          <w:sz w:val="28"/>
          <w:szCs w:val="28"/>
        </w:rPr>
      </w:pPr>
    </w:p>
    <w:sectPr w:rsidR="00596BAA" w:rsidRPr="001608AC" w:rsidSect="00176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77D"/>
    <w:multiLevelType w:val="hybridMultilevel"/>
    <w:tmpl w:val="C1E4FF62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3438"/>
    <w:multiLevelType w:val="hybridMultilevel"/>
    <w:tmpl w:val="BA587C2C"/>
    <w:lvl w:ilvl="0" w:tplc="C254C6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D4C26"/>
    <w:multiLevelType w:val="hybridMultilevel"/>
    <w:tmpl w:val="C04CC5D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AA"/>
    <w:rsid w:val="00016C2E"/>
    <w:rsid w:val="0002624F"/>
    <w:rsid w:val="00037C8C"/>
    <w:rsid w:val="00095E9C"/>
    <w:rsid w:val="000A27C0"/>
    <w:rsid w:val="000A756D"/>
    <w:rsid w:val="000F434D"/>
    <w:rsid w:val="0015398F"/>
    <w:rsid w:val="001608AC"/>
    <w:rsid w:val="00176938"/>
    <w:rsid w:val="0017796A"/>
    <w:rsid w:val="00194348"/>
    <w:rsid w:val="001F7729"/>
    <w:rsid w:val="00203286"/>
    <w:rsid w:val="002073CC"/>
    <w:rsid w:val="00247CC0"/>
    <w:rsid w:val="00254BE8"/>
    <w:rsid w:val="0028624E"/>
    <w:rsid w:val="002947A7"/>
    <w:rsid w:val="002A6E23"/>
    <w:rsid w:val="002B5D5C"/>
    <w:rsid w:val="002C17F0"/>
    <w:rsid w:val="002D1175"/>
    <w:rsid w:val="002F105A"/>
    <w:rsid w:val="00330995"/>
    <w:rsid w:val="00376D7A"/>
    <w:rsid w:val="003A1338"/>
    <w:rsid w:val="003B4A1E"/>
    <w:rsid w:val="003C4629"/>
    <w:rsid w:val="003C6B5D"/>
    <w:rsid w:val="004840D1"/>
    <w:rsid w:val="00525D3F"/>
    <w:rsid w:val="00525D57"/>
    <w:rsid w:val="00575185"/>
    <w:rsid w:val="00581BD7"/>
    <w:rsid w:val="00582848"/>
    <w:rsid w:val="005906C8"/>
    <w:rsid w:val="00596BAA"/>
    <w:rsid w:val="005A01E4"/>
    <w:rsid w:val="00665F1E"/>
    <w:rsid w:val="00677E50"/>
    <w:rsid w:val="00755391"/>
    <w:rsid w:val="007B250C"/>
    <w:rsid w:val="007F72E2"/>
    <w:rsid w:val="00804E4F"/>
    <w:rsid w:val="00862C15"/>
    <w:rsid w:val="0087522B"/>
    <w:rsid w:val="0088446F"/>
    <w:rsid w:val="008963D8"/>
    <w:rsid w:val="008B5903"/>
    <w:rsid w:val="00956493"/>
    <w:rsid w:val="00980D37"/>
    <w:rsid w:val="009919DF"/>
    <w:rsid w:val="0099468E"/>
    <w:rsid w:val="009F2A8A"/>
    <w:rsid w:val="00A30111"/>
    <w:rsid w:val="00A76F91"/>
    <w:rsid w:val="00AC0A3D"/>
    <w:rsid w:val="00AD15B4"/>
    <w:rsid w:val="00AE3535"/>
    <w:rsid w:val="00B050C7"/>
    <w:rsid w:val="00B16255"/>
    <w:rsid w:val="00B84199"/>
    <w:rsid w:val="00BD52AC"/>
    <w:rsid w:val="00BE00BC"/>
    <w:rsid w:val="00BF3A3D"/>
    <w:rsid w:val="00BF5375"/>
    <w:rsid w:val="00C36095"/>
    <w:rsid w:val="00C40873"/>
    <w:rsid w:val="00C50BDB"/>
    <w:rsid w:val="00CF6325"/>
    <w:rsid w:val="00DD1F44"/>
    <w:rsid w:val="00DD6112"/>
    <w:rsid w:val="00DE1164"/>
    <w:rsid w:val="00DE29AC"/>
    <w:rsid w:val="00DF674F"/>
    <w:rsid w:val="00E36C14"/>
    <w:rsid w:val="00E85DFC"/>
    <w:rsid w:val="00E8770C"/>
    <w:rsid w:val="00EC4CDC"/>
    <w:rsid w:val="00EE3919"/>
    <w:rsid w:val="00F17B77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1D42"/>
  <w15:chartTrackingRefBased/>
  <w15:docId w15:val="{3DFD67A1-4810-410B-A454-DEBD2A26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AA"/>
  </w:style>
  <w:style w:type="paragraph" w:styleId="Heading1">
    <w:name w:val="heading 1"/>
    <w:basedOn w:val="Normal"/>
    <w:next w:val="Normal"/>
    <w:link w:val="Heading1Char"/>
    <w:uiPriority w:val="9"/>
    <w:qFormat/>
    <w:rsid w:val="00596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B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B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B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B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B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BA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BA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B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B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BA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B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6BA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6BA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6BA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BA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6BA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96BAA"/>
    <w:rPr>
      <w:b/>
      <w:bCs/>
    </w:rPr>
  </w:style>
  <w:style w:type="character" w:styleId="Emphasis">
    <w:name w:val="Emphasis"/>
    <w:basedOn w:val="DefaultParagraphFont"/>
    <w:uiPriority w:val="20"/>
    <w:qFormat/>
    <w:rsid w:val="00596BAA"/>
    <w:rPr>
      <w:i/>
      <w:iCs/>
    </w:rPr>
  </w:style>
  <w:style w:type="paragraph" w:styleId="NoSpacing">
    <w:name w:val="No Spacing"/>
    <w:uiPriority w:val="1"/>
    <w:qFormat/>
    <w:rsid w:val="00596B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6B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96B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BA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BAA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96B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96BAA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96BA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96BA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6B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6BAA"/>
    <w:pPr>
      <w:outlineLvl w:val="9"/>
    </w:pPr>
  </w:style>
  <w:style w:type="paragraph" w:styleId="ListParagraph">
    <w:name w:val="List Paragraph"/>
    <w:basedOn w:val="Normal"/>
    <w:uiPriority w:val="34"/>
    <w:qFormat/>
    <w:rsid w:val="002B5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62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openreach.com/fibre-broadband/community-fibre-partnerships/connect-my-commun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lliam@menterm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Adams</dc:creator>
  <cp:keywords/>
  <dc:description/>
  <cp:lastModifiedBy>William Adams</cp:lastModifiedBy>
  <cp:revision>72</cp:revision>
  <dcterms:created xsi:type="dcterms:W3CDTF">2021-06-21T09:44:00Z</dcterms:created>
  <dcterms:modified xsi:type="dcterms:W3CDTF">2021-06-25T07:49:00Z</dcterms:modified>
</cp:coreProperties>
</file>