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926F" w14:textId="77777777" w:rsidR="009D0D29" w:rsidRPr="00287FF4" w:rsidRDefault="009D0D29" w:rsidP="009D0D29">
      <w:pPr>
        <w:jc w:val="center"/>
        <w:rPr>
          <w:b/>
          <w:bCs/>
          <w:color w:val="FF0000"/>
          <w:sz w:val="72"/>
          <w:szCs w:val="72"/>
          <w:lang w:val="en-GB"/>
        </w:rPr>
      </w:pPr>
      <w:r w:rsidRPr="00287FF4">
        <w:rPr>
          <w:b/>
          <w:bCs/>
          <w:color w:val="FF0000"/>
          <w:sz w:val="72"/>
          <w:szCs w:val="72"/>
          <w:lang w:val="en-GB"/>
        </w:rPr>
        <w:t>ADRODDIAD BLYNYDDOL ANNUAL REPORT</w:t>
      </w:r>
    </w:p>
    <w:p w14:paraId="63778E2E" w14:textId="77777777" w:rsidR="009D0D29" w:rsidRDefault="009D0D29" w:rsidP="009D0D29">
      <w:pPr>
        <w:jc w:val="center"/>
        <w:rPr>
          <w:b/>
          <w:bCs/>
          <w:color w:val="FF0000"/>
          <w:sz w:val="72"/>
          <w:szCs w:val="72"/>
          <w:lang w:val="en-GB"/>
        </w:rPr>
      </w:pPr>
      <w:r w:rsidRPr="00287FF4">
        <w:rPr>
          <w:b/>
          <w:bCs/>
          <w:color w:val="FF0000"/>
          <w:sz w:val="72"/>
          <w:szCs w:val="72"/>
          <w:lang w:val="en-GB"/>
        </w:rPr>
        <w:t xml:space="preserve">CYNGOR CYMUNED </w:t>
      </w:r>
      <w:r>
        <w:rPr>
          <w:b/>
          <w:bCs/>
          <w:color w:val="FF0000"/>
          <w:sz w:val="72"/>
          <w:szCs w:val="72"/>
          <w:lang w:val="en-GB"/>
        </w:rPr>
        <w:t>DYFFRYN ARDUDWY A TALYBONT</w:t>
      </w:r>
    </w:p>
    <w:p w14:paraId="7C965D17" w14:textId="77777777" w:rsidR="009D0D29" w:rsidRPr="00287FF4" w:rsidRDefault="009D0D29" w:rsidP="009D0D29">
      <w:pPr>
        <w:jc w:val="center"/>
        <w:rPr>
          <w:b/>
          <w:bCs/>
          <w:color w:val="FF0000"/>
          <w:sz w:val="72"/>
          <w:szCs w:val="72"/>
          <w:lang w:val="en-GB"/>
        </w:rPr>
      </w:pPr>
      <w:r>
        <w:rPr>
          <w:b/>
          <w:bCs/>
          <w:color w:val="FF0000"/>
          <w:sz w:val="72"/>
          <w:szCs w:val="72"/>
          <w:lang w:val="en-GB"/>
        </w:rPr>
        <w:t>COMMUNITY COUNCIL</w:t>
      </w:r>
    </w:p>
    <w:p w14:paraId="2F7E2827" w14:textId="77777777" w:rsidR="009D0D29" w:rsidRDefault="009D0D29" w:rsidP="009D0D29">
      <w:pPr>
        <w:jc w:val="center"/>
        <w:rPr>
          <w:b/>
          <w:bCs/>
          <w:color w:val="FF0000"/>
          <w:sz w:val="72"/>
          <w:szCs w:val="72"/>
          <w:lang w:val="en-GB"/>
        </w:rPr>
      </w:pPr>
      <w:r w:rsidRPr="00287FF4">
        <w:rPr>
          <w:b/>
          <w:bCs/>
          <w:color w:val="FF0000"/>
          <w:sz w:val="72"/>
          <w:szCs w:val="72"/>
          <w:lang w:val="en-GB"/>
        </w:rPr>
        <w:t>202</w:t>
      </w:r>
      <w:r>
        <w:rPr>
          <w:b/>
          <w:bCs/>
          <w:color w:val="FF0000"/>
          <w:sz w:val="72"/>
          <w:szCs w:val="72"/>
          <w:lang w:val="en-GB"/>
        </w:rPr>
        <w:t>2</w:t>
      </w:r>
      <w:r w:rsidRPr="00287FF4">
        <w:rPr>
          <w:b/>
          <w:bCs/>
          <w:color w:val="FF0000"/>
          <w:sz w:val="72"/>
          <w:szCs w:val="72"/>
          <w:lang w:val="en-GB"/>
        </w:rPr>
        <w:t>/202</w:t>
      </w:r>
      <w:r>
        <w:rPr>
          <w:b/>
          <w:bCs/>
          <w:color w:val="FF0000"/>
          <w:sz w:val="72"/>
          <w:szCs w:val="72"/>
          <w:lang w:val="en-GB"/>
        </w:rPr>
        <w:t>3</w:t>
      </w:r>
    </w:p>
    <w:p w14:paraId="15D7301F" w14:textId="77777777" w:rsidR="009D0D29" w:rsidRDefault="009D0D29" w:rsidP="009D0D29">
      <w:pPr>
        <w:spacing w:line="257" w:lineRule="auto"/>
        <w:jc w:val="center"/>
        <w:rPr>
          <w:rFonts w:eastAsia="Calibri" w:hAnsi="Calibri"/>
          <w:b/>
          <w:bCs/>
          <w:color w:val="FF0000"/>
          <w:kern w:val="24"/>
          <w:sz w:val="40"/>
          <w:szCs w:val="40"/>
          <w:u w:val="single"/>
        </w:rPr>
      </w:pPr>
    </w:p>
    <w:p w14:paraId="7B5DC177" w14:textId="77777777" w:rsidR="009D0D29" w:rsidRDefault="009D0D29" w:rsidP="009D0D29">
      <w:pPr>
        <w:spacing w:line="257" w:lineRule="auto"/>
        <w:jc w:val="center"/>
        <w:rPr>
          <w:rFonts w:eastAsia="Calibri" w:hAnsi="Calibri"/>
          <w:b/>
          <w:bCs/>
          <w:color w:val="FF0000"/>
          <w:kern w:val="24"/>
          <w:sz w:val="40"/>
          <w:szCs w:val="40"/>
          <w:u w:val="single"/>
        </w:rPr>
      </w:pPr>
    </w:p>
    <w:p w14:paraId="56D3F8E0" w14:textId="77777777" w:rsidR="009D0D29" w:rsidRDefault="009D0D29" w:rsidP="009D0D29">
      <w:pPr>
        <w:spacing w:line="257" w:lineRule="auto"/>
        <w:jc w:val="center"/>
        <w:rPr>
          <w:rFonts w:eastAsia="Calibri" w:hAnsi="Calibri"/>
          <w:b/>
          <w:bCs/>
          <w:color w:val="FF0000"/>
          <w:kern w:val="24"/>
          <w:sz w:val="40"/>
          <w:szCs w:val="40"/>
          <w:u w:val="single"/>
        </w:rPr>
      </w:pPr>
    </w:p>
    <w:p w14:paraId="1CFF92F4" w14:textId="77777777" w:rsidR="009D0D29" w:rsidRDefault="009D0D29" w:rsidP="009D0D29">
      <w:pPr>
        <w:spacing w:line="257" w:lineRule="auto"/>
        <w:jc w:val="center"/>
        <w:rPr>
          <w:rFonts w:eastAsia="Calibri" w:hAnsi="Calibri"/>
          <w:b/>
          <w:bCs/>
          <w:color w:val="FF0000"/>
          <w:kern w:val="24"/>
          <w:sz w:val="40"/>
          <w:szCs w:val="40"/>
          <w:u w:val="single"/>
        </w:rPr>
      </w:pPr>
    </w:p>
    <w:p w14:paraId="13B54B7F" w14:textId="77777777" w:rsidR="009D0D29" w:rsidRDefault="009D0D29" w:rsidP="009D0D29">
      <w:pPr>
        <w:spacing w:line="257" w:lineRule="auto"/>
        <w:jc w:val="center"/>
        <w:rPr>
          <w:rFonts w:eastAsia="Calibri" w:hAnsi="Calibri"/>
          <w:b/>
          <w:bCs/>
          <w:color w:val="FF0000"/>
          <w:kern w:val="24"/>
          <w:sz w:val="40"/>
          <w:szCs w:val="40"/>
          <w:u w:val="single"/>
        </w:rPr>
      </w:pPr>
    </w:p>
    <w:p w14:paraId="2D1E0B19" w14:textId="77777777" w:rsidR="009D0D29" w:rsidRDefault="009D0D29" w:rsidP="009D0D29">
      <w:pPr>
        <w:spacing w:line="257" w:lineRule="auto"/>
        <w:jc w:val="center"/>
        <w:rPr>
          <w:rFonts w:eastAsia="Calibri" w:hAnsi="Calibri"/>
          <w:b/>
          <w:bCs/>
          <w:color w:val="FF0000"/>
          <w:kern w:val="24"/>
          <w:sz w:val="40"/>
          <w:szCs w:val="40"/>
          <w:u w:val="single"/>
        </w:rPr>
      </w:pPr>
    </w:p>
    <w:p w14:paraId="749C8E41" w14:textId="77777777" w:rsidR="009D0D29" w:rsidRDefault="009D0D29" w:rsidP="009D0D29">
      <w:pPr>
        <w:spacing w:line="257" w:lineRule="auto"/>
        <w:jc w:val="center"/>
        <w:rPr>
          <w:rFonts w:eastAsia="Calibri" w:hAnsi="Calibri"/>
          <w:b/>
          <w:bCs/>
          <w:color w:val="FF0000"/>
          <w:kern w:val="24"/>
          <w:sz w:val="40"/>
          <w:szCs w:val="40"/>
          <w:u w:val="single"/>
        </w:rPr>
      </w:pPr>
    </w:p>
    <w:p w14:paraId="350A3B17" w14:textId="77777777" w:rsidR="009D0D29" w:rsidRDefault="009D0D29" w:rsidP="009D0D29">
      <w:pPr>
        <w:spacing w:line="257" w:lineRule="auto"/>
        <w:jc w:val="center"/>
        <w:rPr>
          <w:rFonts w:eastAsia="Calibri" w:hAnsi="Calibri"/>
          <w:b/>
          <w:bCs/>
          <w:color w:val="FF0000"/>
          <w:kern w:val="24"/>
          <w:sz w:val="40"/>
          <w:szCs w:val="40"/>
          <w:u w:val="single"/>
        </w:rPr>
      </w:pPr>
    </w:p>
    <w:p w14:paraId="6489B559" w14:textId="77777777" w:rsidR="009D0D29" w:rsidRPr="009F102A" w:rsidRDefault="009D0D29" w:rsidP="009D0D29">
      <w:pPr>
        <w:spacing w:line="257" w:lineRule="auto"/>
        <w:jc w:val="center"/>
        <w:rPr>
          <w:rFonts w:eastAsia="Calibri" w:hAnsi="Calibri"/>
          <w:b/>
          <w:bCs/>
          <w:color w:val="FF0000"/>
          <w:kern w:val="24"/>
          <w:sz w:val="40"/>
          <w:szCs w:val="40"/>
          <w:u w:val="single"/>
        </w:rPr>
      </w:pPr>
      <w:r w:rsidRPr="009F102A">
        <w:rPr>
          <w:rFonts w:eastAsia="Calibri" w:hAnsi="Calibri"/>
          <w:b/>
          <w:bCs/>
          <w:color w:val="FF0000"/>
          <w:kern w:val="24"/>
          <w:sz w:val="40"/>
          <w:szCs w:val="40"/>
          <w:u w:val="single"/>
        </w:rPr>
        <w:lastRenderedPageBreak/>
        <w:t xml:space="preserve">GAIR GAN Y CADEIRYDD – Y CYNG. </w:t>
      </w:r>
      <w:r>
        <w:rPr>
          <w:rFonts w:eastAsia="Calibri" w:hAnsi="Calibri"/>
          <w:b/>
          <w:bCs/>
          <w:color w:val="FF0000"/>
          <w:kern w:val="24"/>
          <w:sz w:val="40"/>
          <w:szCs w:val="40"/>
          <w:u w:val="single"/>
        </w:rPr>
        <w:t>SIAN EDWARDS</w:t>
      </w:r>
    </w:p>
    <w:p w14:paraId="11FF08ED" w14:textId="77777777" w:rsidR="009D0D29" w:rsidRPr="00287FF4" w:rsidRDefault="009D0D29" w:rsidP="009D0D29">
      <w:pPr>
        <w:spacing w:line="256" w:lineRule="auto"/>
        <w:rPr>
          <w:sz w:val="32"/>
        </w:rPr>
      </w:pPr>
      <w:r w:rsidRPr="00287FF4">
        <w:rPr>
          <w:rFonts w:eastAsia="Calibri" w:hAnsi="Calibri"/>
          <w:color w:val="000000" w:themeColor="text1"/>
          <w:kern w:val="24"/>
          <w:sz w:val="32"/>
          <w:szCs w:val="32"/>
        </w:rPr>
        <w:t xml:space="preserve">Dwi </w:t>
      </w:r>
      <w:proofErr w:type="spellStart"/>
      <w:r w:rsidRPr="00287FF4">
        <w:rPr>
          <w:rFonts w:eastAsia="Calibri" w:hAnsi="Calibri"/>
          <w:color w:val="000000" w:themeColor="text1"/>
          <w:kern w:val="24"/>
          <w:sz w:val="32"/>
          <w:szCs w:val="32"/>
        </w:rPr>
        <w:t>bellach</w:t>
      </w:r>
      <w:proofErr w:type="spellEnd"/>
      <w:r w:rsidRPr="00287FF4">
        <w:rPr>
          <w:rFonts w:eastAsia="Calibri" w:hAnsi="Calibri"/>
          <w:color w:val="000000" w:themeColor="text1"/>
          <w:kern w:val="24"/>
          <w:sz w:val="32"/>
          <w:szCs w:val="32"/>
        </w:rPr>
        <w:t xml:space="preserve"> </w:t>
      </w:r>
      <w:proofErr w:type="spellStart"/>
      <w:r w:rsidRPr="00287FF4">
        <w:rPr>
          <w:rFonts w:eastAsia="Calibri" w:hAnsi="Calibri"/>
          <w:color w:val="000000" w:themeColor="text1"/>
          <w:kern w:val="24"/>
          <w:sz w:val="32"/>
          <w:szCs w:val="32"/>
        </w:rPr>
        <w:t>yn</w:t>
      </w:r>
      <w:proofErr w:type="spellEnd"/>
      <w:r w:rsidRPr="00287FF4">
        <w:rPr>
          <w:rFonts w:eastAsia="Calibri" w:hAnsi="Calibri"/>
          <w:color w:val="000000" w:themeColor="text1"/>
          <w:kern w:val="24"/>
          <w:sz w:val="32"/>
          <w:szCs w:val="32"/>
        </w:rPr>
        <w:t xml:space="preserve"> </w:t>
      </w:r>
      <w:proofErr w:type="spellStart"/>
      <w:proofErr w:type="gramStart"/>
      <w:r w:rsidRPr="00287FF4">
        <w:rPr>
          <w:rFonts w:eastAsia="Calibri" w:hAnsi="Calibri"/>
          <w:color w:val="000000" w:themeColor="text1"/>
          <w:kern w:val="24"/>
          <w:sz w:val="32"/>
          <w:szCs w:val="32"/>
        </w:rPr>
        <w:t>gadeirydd</w:t>
      </w:r>
      <w:proofErr w:type="spellEnd"/>
      <w:r w:rsidRPr="00287FF4">
        <w:rPr>
          <w:rFonts w:eastAsia="Calibri" w:hAnsi="Calibri"/>
          <w:color w:val="000000" w:themeColor="text1"/>
          <w:kern w:val="24"/>
          <w:sz w:val="32"/>
          <w:szCs w:val="32"/>
        </w:rPr>
        <w:t xml:space="preserve">  </w:t>
      </w:r>
      <w:proofErr w:type="spellStart"/>
      <w:r w:rsidRPr="00287FF4">
        <w:rPr>
          <w:rFonts w:eastAsia="Calibri" w:hAnsi="Calibri"/>
          <w:color w:val="000000" w:themeColor="text1"/>
          <w:kern w:val="24"/>
          <w:sz w:val="32"/>
          <w:szCs w:val="32"/>
        </w:rPr>
        <w:t>ar</w:t>
      </w:r>
      <w:proofErr w:type="spellEnd"/>
      <w:proofErr w:type="gramEnd"/>
      <w:r w:rsidRPr="00287FF4">
        <w:rPr>
          <w:rFonts w:eastAsia="Calibri" w:hAnsi="Calibri"/>
          <w:color w:val="000000" w:themeColor="text1"/>
          <w:kern w:val="24"/>
          <w:sz w:val="32"/>
          <w:szCs w:val="32"/>
        </w:rPr>
        <w:t xml:space="preserve">  </w:t>
      </w:r>
      <w:proofErr w:type="spellStart"/>
      <w:r w:rsidRPr="00287FF4">
        <w:rPr>
          <w:rFonts w:eastAsia="Calibri" w:hAnsi="Calibri"/>
          <w:color w:val="000000" w:themeColor="text1"/>
          <w:kern w:val="24"/>
          <w:sz w:val="32"/>
          <w:szCs w:val="32"/>
        </w:rPr>
        <w:t>Gyngor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Cymuned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Dyffryn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Ardudwy</w:t>
      </w:r>
      <w:proofErr w:type="spellEnd"/>
      <w:r>
        <w:rPr>
          <w:rFonts w:eastAsia="Calibri" w:hAnsi="Calibri"/>
          <w:color w:val="000000" w:themeColor="text1"/>
          <w:kern w:val="24"/>
          <w:sz w:val="32"/>
          <w:szCs w:val="32"/>
        </w:rPr>
        <w:t xml:space="preserve"> a Talybont </w:t>
      </w:r>
      <w:proofErr w:type="spellStart"/>
      <w:r w:rsidRPr="00287FF4">
        <w:rPr>
          <w:rFonts w:eastAsia="Calibri" w:hAnsi="Calibri"/>
          <w:color w:val="000000" w:themeColor="text1"/>
          <w:kern w:val="24"/>
          <w:sz w:val="32"/>
          <w:szCs w:val="32"/>
        </w:rPr>
        <w:t>ers</w:t>
      </w:r>
      <w:proofErr w:type="spellEnd"/>
      <w:r w:rsidRPr="00287FF4">
        <w:rPr>
          <w:rFonts w:eastAsia="Calibri" w:hAnsi="Calibri"/>
          <w:color w:val="000000" w:themeColor="text1"/>
          <w:kern w:val="24"/>
          <w:sz w:val="32"/>
          <w:szCs w:val="32"/>
        </w:rPr>
        <w:t xml:space="preserve"> </w:t>
      </w:r>
      <w:r>
        <w:rPr>
          <w:rFonts w:eastAsia="Calibri" w:hAnsi="Calibri"/>
          <w:color w:val="000000" w:themeColor="text1"/>
          <w:kern w:val="24"/>
          <w:sz w:val="32"/>
          <w:szCs w:val="32"/>
        </w:rPr>
        <w:t xml:space="preserve">y 4ydd o Fai 2021 a </w:t>
      </w:r>
      <w:proofErr w:type="spellStart"/>
      <w:r>
        <w:rPr>
          <w:rFonts w:eastAsia="Calibri" w:hAnsi="Calibri"/>
          <w:color w:val="000000" w:themeColor="text1"/>
          <w:kern w:val="24"/>
          <w:sz w:val="32"/>
          <w:szCs w:val="32"/>
        </w:rPr>
        <w:t>hoffwn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gymeryd</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cyfle</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yma</w:t>
      </w:r>
      <w:proofErr w:type="spellEnd"/>
      <w:r>
        <w:rPr>
          <w:rFonts w:eastAsia="Calibri" w:hAnsi="Calibri"/>
          <w:color w:val="000000" w:themeColor="text1"/>
          <w:kern w:val="24"/>
          <w:sz w:val="32"/>
          <w:szCs w:val="32"/>
        </w:rPr>
        <w:t xml:space="preserve"> I </w:t>
      </w:r>
      <w:proofErr w:type="spellStart"/>
      <w:r>
        <w:rPr>
          <w:rFonts w:eastAsia="Calibri" w:hAnsi="Calibri"/>
          <w:color w:val="000000" w:themeColor="text1"/>
          <w:kern w:val="24"/>
          <w:sz w:val="32"/>
          <w:szCs w:val="32"/>
        </w:rPr>
        <w:t>ddiolch</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I’r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Gadeirydd</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Edward Griffiths am </w:t>
      </w:r>
      <w:proofErr w:type="spellStart"/>
      <w:r>
        <w:rPr>
          <w:rFonts w:eastAsia="Calibri" w:hAnsi="Calibri"/>
          <w:color w:val="000000" w:themeColor="text1"/>
          <w:kern w:val="24"/>
          <w:sz w:val="32"/>
          <w:szCs w:val="32"/>
        </w:rPr>
        <w:t>ei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waith</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diflino</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I’r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Cyngor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dros</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blynyddoedd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diwethaf</w:t>
      </w:r>
      <w:proofErr w:type="spellEnd"/>
      <w:r>
        <w:rPr>
          <w:rFonts w:eastAsia="Calibri" w:hAnsi="Calibri"/>
          <w:color w:val="000000" w:themeColor="text1"/>
          <w:kern w:val="24"/>
          <w:sz w:val="32"/>
          <w:szCs w:val="32"/>
        </w:rPr>
        <w:t>.</w:t>
      </w:r>
    </w:p>
    <w:p w14:paraId="00062DAA" w14:textId="77777777" w:rsidR="009D0D29" w:rsidRDefault="009D0D29" w:rsidP="009D0D29">
      <w:pPr>
        <w:spacing w:line="256" w:lineRule="auto"/>
        <w:rPr>
          <w:rFonts w:eastAsia="Calibri" w:hAnsi="Calibri"/>
          <w:color w:val="000000" w:themeColor="text1"/>
          <w:kern w:val="24"/>
          <w:sz w:val="32"/>
          <w:szCs w:val="32"/>
        </w:rPr>
      </w:pPr>
      <w:proofErr w:type="spellStart"/>
      <w:r>
        <w:rPr>
          <w:rFonts w:eastAsia="Calibri" w:hAnsi="Calibri"/>
          <w:color w:val="000000" w:themeColor="text1"/>
          <w:kern w:val="24"/>
          <w:sz w:val="32"/>
          <w:szCs w:val="32"/>
        </w:rPr>
        <w:t>Ers</w:t>
      </w:r>
      <w:proofErr w:type="spellEnd"/>
      <w:r>
        <w:rPr>
          <w:rFonts w:eastAsia="Calibri" w:hAnsi="Calibri"/>
          <w:color w:val="000000" w:themeColor="text1"/>
          <w:kern w:val="24"/>
          <w:sz w:val="32"/>
          <w:szCs w:val="32"/>
        </w:rPr>
        <w:t xml:space="preserve"> mis </w:t>
      </w:r>
      <w:proofErr w:type="spellStart"/>
      <w:r>
        <w:rPr>
          <w:rFonts w:eastAsia="Calibri" w:hAnsi="Calibri"/>
          <w:color w:val="000000" w:themeColor="text1"/>
          <w:kern w:val="24"/>
          <w:sz w:val="32"/>
          <w:szCs w:val="32"/>
        </w:rPr>
        <w:t>Mehefin</w:t>
      </w:r>
      <w:proofErr w:type="spellEnd"/>
      <w:r>
        <w:rPr>
          <w:rFonts w:eastAsia="Calibri" w:hAnsi="Calibri"/>
          <w:color w:val="000000" w:themeColor="text1"/>
          <w:kern w:val="24"/>
          <w:sz w:val="32"/>
          <w:szCs w:val="32"/>
        </w:rPr>
        <w:t xml:space="preserve"> 2021 ‘</w:t>
      </w:r>
      <w:proofErr w:type="spellStart"/>
      <w:r>
        <w:rPr>
          <w:rFonts w:eastAsia="Calibri" w:hAnsi="Calibri"/>
          <w:color w:val="000000" w:themeColor="text1"/>
          <w:kern w:val="24"/>
          <w:sz w:val="32"/>
          <w:szCs w:val="32"/>
        </w:rPr>
        <w:t>rydym</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wedi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gallu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mynd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nol</w:t>
      </w:r>
      <w:proofErr w:type="spellEnd"/>
      <w:r>
        <w:rPr>
          <w:rFonts w:eastAsia="Calibri" w:hAnsi="Calibri"/>
          <w:color w:val="000000" w:themeColor="text1"/>
          <w:kern w:val="24"/>
          <w:sz w:val="32"/>
          <w:szCs w:val="32"/>
        </w:rPr>
        <w:t xml:space="preserve"> I </w:t>
      </w:r>
      <w:proofErr w:type="spellStart"/>
      <w:r>
        <w:rPr>
          <w:rFonts w:eastAsia="Calibri" w:hAnsi="Calibri"/>
          <w:color w:val="000000" w:themeColor="text1"/>
          <w:kern w:val="24"/>
          <w:sz w:val="32"/>
          <w:szCs w:val="32"/>
        </w:rPr>
        <w:t>gynnal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ein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cyfarfodydd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sydd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cael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cynnal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nos</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Fawrth</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cyntaf</w:t>
      </w:r>
      <w:proofErr w:type="spellEnd"/>
      <w:r>
        <w:rPr>
          <w:rFonts w:eastAsia="Calibri" w:hAnsi="Calibri"/>
          <w:color w:val="000000" w:themeColor="text1"/>
          <w:kern w:val="24"/>
          <w:sz w:val="32"/>
          <w:szCs w:val="32"/>
        </w:rPr>
        <w:t xml:space="preserve"> o bob mis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neuadd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bentref</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Dyffryn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Ardudwy</w:t>
      </w:r>
      <w:proofErr w:type="spellEnd"/>
      <w:r>
        <w:rPr>
          <w:rFonts w:eastAsia="Calibri" w:hAnsi="Calibri"/>
          <w:color w:val="000000" w:themeColor="text1"/>
          <w:kern w:val="24"/>
          <w:sz w:val="32"/>
          <w:szCs w:val="32"/>
        </w:rPr>
        <w:t xml:space="preserve"> ag </w:t>
      </w:r>
      <w:proofErr w:type="spellStart"/>
      <w:r>
        <w:rPr>
          <w:rFonts w:eastAsia="Calibri" w:hAnsi="Calibri"/>
          <w:color w:val="000000" w:themeColor="text1"/>
          <w:kern w:val="24"/>
          <w:sz w:val="32"/>
          <w:szCs w:val="32"/>
        </w:rPr>
        <w:t>hefyd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mae</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cyfarfodydd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hyn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cael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cynnal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rhithiol</w:t>
      </w:r>
      <w:proofErr w:type="spellEnd"/>
      <w:r>
        <w:rPr>
          <w:rFonts w:eastAsia="Calibri" w:hAnsi="Calibri"/>
          <w:color w:val="000000" w:themeColor="text1"/>
          <w:kern w:val="24"/>
          <w:sz w:val="32"/>
          <w:szCs w:val="32"/>
        </w:rPr>
        <w:t xml:space="preserve"> a </w:t>
      </w:r>
      <w:proofErr w:type="spellStart"/>
      <w:r>
        <w:rPr>
          <w:rFonts w:eastAsia="Calibri" w:hAnsi="Calibri"/>
          <w:color w:val="000000" w:themeColor="text1"/>
          <w:kern w:val="24"/>
          <w:sz w:val="32"/>
          <w:szCs w:val="32"/>
        </w:rPr>
        <w:t>hoffwn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ddiolch</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I’r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Gynghorydd</w:t>
      </w:r>
      <w:proofErr w:type="spellEnd"/>
      <w:r>
        <w:rPr>
          <w:rFonts w:eastAsia="Calibri" w:hAnsi="Calibri"/>
          <w:color w:val="000000" w:themeColor="text1"/>
          <w:kern w:val="24"/>
          <w:sz w:val="32"/>
          <w:szCs w:val="32"/>
        </w:rPr>
        <w:t xml:space="preserve"> Michael Tregenza am </w:t>
      </w:r>
      <w:proofErr w:type="spellStart"/>
      <w:r>
        <w:rPr>
          <w:rFonts w:eastAsia="Calibri" w:hAnsi="Calibri"/>
          <w:color w:val="000000" w:themeColor="text1"/>
          <w:kern w:val="24"/>
          <w:sz w:val="32"/>
          <w:szCs w:val="32"/>
        </w:rPr>
        <w:t>archebu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yr</w:t>
      </w:r>
      <w:proofErr w:type="spellEnd"/>
      <w:r>
        <w:rPr>
          <w:rFonts w:eastAsia="Calibri" w:hAnsi="Calibri"/>
          <w:color w:val="000000" w:themeColor="text1"/>
          <w:kern w:val="24"/>
          <w:sz w:val="32"/>
          <w:szCs w:val="32"/>
        </w:rPr>
        <w:t xml:space="preserve"> offer </w:t>
      </w:r>
      <w:proofErr w:type="spellStart"/>
      <w:r>
        <w:rPr>
          <w:rFonts w:eastAsia="Calibri" w:hAnsi="Calibri"/>
          <w:color w:val="000000" w:themeColor="text1"/>
          <w:kern w:val="24"/>
          <w:sz w:val="32"/>
          <w:szCs w:val="32"/>
        </w:rPr>
        <w:t>hwn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w:t>
      </w:r>
      <w:proofErr w:type="spellEnd"/>
      <w:r>
        <w:rPr>
          <w:rFonts w:eastAsia="Calibri" w:hAnsi="Calibri"/>
          <w:color w:val="000000" w:themeColor="text1"/>
          <w:kern w:val="24"/>
          <w:sz w:val="32"/>
          <w:szCs w:val="32"/>
        </w:rPr>
        <w:t xml:space="preserve"> ran y </w:t>
      </w:r>
      <w:proofErr w:type="spellStart"/>
      <w:r>
        <w:rPr>
          <w:rFonts w:eastAsia="Calibri" w:hAnsi="Calibri"/>
          <w:color w:val="000000" w:themeColor="text1"/>
          <w:kern w:val="24"/>
          <w:sz w:val="32"/>
          <w:szCs w:val="32"/>
        </w:rPr>
        <w:t>Cyngor</w:t>
      </w:r>
      <w:proofErr w:type="spellEnd"/>
      <w:r>
        <w:rPr>
          <w:rFonts w:eastAsia="Calibri" w:hAnsi="Calibri"/>
          <w:color w:val="000000" w:themeColor="text1"/>
          <w:kern w:val="24"/>
          <w:sz w:val="32"/>
          <w:szCs w:val="32"/>
        </w:rPr>
        <w:t xml:space="preserve"> ag </w:t>
      </w:r>
      <w:proofErr w:type="spellStart"/>
      <w:r>
        <w:rPr>
          <w:rFonts w:eastAsia="Calibri" w:hAnsi="Calibri"/>
          <w:color w:val="000000" w:themeColor="text1"/>
          <w:kern w:val="24"/>
          <w:sz w:val="32"/>
          <w:szCs w:val="32"/>
        </w:rPr>
        <w:t>hefyd</w:t>
      </w:r>
      <w:proofErr w:type="spellEnd"/>
      <w:r>
        <w:rPr>
          <w:rFonts w:eastAsia="Calibri" w:hAnsi="Calibri"/>
          <w:color w:val="000000" w:themeColor="text1"/>
          <w:kern w:val="24"/>
          <w:sz w:val="32"/>
          <w:szCs w:val="32"/>
        </w:rPr>
        <w:t xml:space="preserve"> am </w:t>
      </w:r>
      <w:proofErr w:type="spellStart"/>
      <w:r>
        <w:rPr>
          <w:rFonts w:eastAsia="Calibri" w:hAnsi="Calibri"/>
          <w:color w:val="000000" w:themeColor="text1"/>
          <w:kern w:val="24"/>
          <w:sz w:val="32"/>
          <w:szCs w:val="32"/>
        </w:rPr>
        <w:t>ei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osod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ei</w:t>
      </w:r>
      <w:proofErr w:type="spellEnd"/>
      <w:r>
        <w:rPr>
          <w:rFonts w:eastAsia="Calibri" w:hAnsi="Calibri"/>
          <w:color w:val="000000" w:themeColor="text1"/>
          <w:kern w:val="24"/>
          <w:sz w:val="32"/>
          <w:szCs w:val="32"/>
        </w:rPr>
        <w:t xml:space="preserve"> le.</w:t>
      </w:r>
    </w:p>
    <w:p w14:paraId="081283C4" w14:textId="77777777" w:rsidR="009D0D29" w:rsidRDefault="009D0D29" w:rsidP="009D0D29">
      <w:pPr>
        <w:spacing w:line="256" w:lineRule="auto"/>
        <w:rPr>
          <w:rFonts w:eastAsia="Calibri" w:hAnsi="Calibri"/>
          <w:color w:val="000000" w:themeColor="text1"/>
          <w:kern w:val="24"/>
          <w:sz w:val="32"/>
          <w:szCs w:val="32"/>
        </w:rPr>
      </w:pPr>
      <w:r>
        <w:rPr>
          <w:rFonts w:eastAsia="Calibri" w:hAnsi="Calibri"/>
          <w:color w:val="000000" w:themeColor="text1"/>
          <w:kern w:val="24"/>
          <w:sz w:val="32"/>
          <w:szCs w:val="32"/>
        </w:rPr>
        <w:t xml:space="preserve">Yn </w:t>
      </w:r>
      <w:proofErr w:type="spellStart"/>
      <w:r>
        <w:rPr>
          <w:rFonts w:eastAsia="Calibri" w:hAnsi="Calibri"/>
          <w:color w:val="000000" w:themeColor="text1"/>
          <w:kern w:val="24"/>
          <w:sz w:val="32"/>
          <w:szCs w:val="32"/>
        </w:rPr>
        <w:t>dilyn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etholiadau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lleol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w:t>
      </w:r>
      <w:proofErr w:type="spellEnd"/>
      <w:r>
        <w:rPr>
          <w:rFonts w:eastAsia="Calibri" w:hAnsi="Calibri"/>
          <w:color w:val="000000" w:themeColor="text1"/>
          <w:kern w:val="24"/>
          <w:sz w:val="32"/>
          <w:szCs w:val="32"/>
        </w:rPr>
        <w:t xml:space="preserve"> y 5ed o Fai y </w:t>
      </w:r>
      <w:proofErr w:type="spellStart"/>
      <w:r>
        <w:rPr>
          <w:rFonts w:eastAsia="Calibri" w:hAnsi="Calibri"/>
          <w:color w:val="000000" w:themeColor="text1"/>
          <w:kern w:val="24"/>
          <w:sz w:val="32"/>
          <w:szCs w:val="32"/>
        </w:rPr>
        <w:t>llynedd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mae</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Eryl</w:t>
      </w:r>
      <w:proofErr w:type="spellEnd"/>
      <w:r>
        <w:rPr>
          <w:rFonts w:eastAsia="Calibri" w:hAnsi="Calibri"/>
          <w:color w:val="000000" w:themeColor="text1"/>
          <w:kern w:val="24"/>
          <w:sz w:val="32"/>
          <w:szCs w:val="32"/>
        </w:rPr>
        <w:t xml:space="preserve"> Jones Williams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dal </w:t>
      </w:r>
      <w:proofErr w:type="spellStart"/>
      <w:r>
        <w:rPr>
          <w:rFonts w:eastAsia="Calibri" w:hAnsi="Calibri"/>
          <w:color w:val="000000" w:themeColor="text1"/>
          <w:kern w:val="24"/>
          <w:sz w:val="32"/>
          <w:szCs w:val="32"/>
        </w:rPr>
        <w:t>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gynrychioli’r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ardal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Gyngor</w:t>
      </w:r>
      <w:proofErr w:type="spellEnd"/>
      <w:r>
        <w:rPr>
          <w:rFonts w:eastAsia="Calibri" w:hAnsi="Calibri"/>
          <w:color w:val="000000" w:themeColor="text1"/>
          <w:kern w:val="24"/>
          <w:sz w:val="32"/>
          <w:szCs w:val="32"/>
        </w:rPr>
        <w:t xml:space="preserve"> Gwynedd. </w:t>
      </w:r>
      <w:proofErr w:type="spellStart"/>
      <w:r>
        <w:rPr>
          <w:rFonts w:eastAsia="Calibri" w:hAnsi="Calibri"/>
          <w:color w:val="000000" w:themeColor="text1"/>
          <w:kern w:val="24"/>
          <w:sz w:val="32"/>
          <w:szCs w:val="32"/>
        </w:rPr>
        <w:t>Hefyd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fe</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gafodd</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Denise Stone (Ward </w:t>
      </w:r>
      <w:proofErr w:type="spellStart"/>
      <w:r>
        <w:rPr>
          <w:rFonts w:eastAsia="Calibri" w:hAnsi="Calibri"/>
          <w:color w:val="000000" w:themeColor="text1"/>
          <w:kern w:val="24"/>
          <w:sz w:val="32"/>
          <w:szCs w:val="32"/>
        </w:rPr>
        <w:t>LLanddwywe</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ethol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fel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Aelod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o’r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Cyngor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Cymuned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oherwydd</w:t>
      </w:r>
      <w:proofErr w:type="spellEnd"/>
      <w:r>
        <w:rPr>
          <w:rFonts w:eastAsia="Calibri" w:hAnsi="Calibri"/>
          <w:color w:val="000000" w:themeColor="text1"/>
          <w:kern w:val="24"/>
          <w:sz w:val="32"/>
          <w:szCs w:val="32"/>
        </w:rPr>
        <w:t xml:space="preserve"> bod Mr. John Ellis Williams </w:t>
      </w:r>
      <w:proofErr w:type="spellStart"/>
      <w:r>
        <w:rPr>
          <w:rFonts w:eastAsia="Calibri" w:hAnsi="Calibri"/>
          <w:color w:val="000000" w:themeColor="text1"/>
          <w:kern w:val="24"/>
          <w:sz w:val="32"/>
          <w:szCs w:val="32"/>
        </w:rPr>
        <w:t>ddim</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sefyll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etholiad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lleol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mis Mai. ‘</w:t>
      </w:r>
      <w:proofErr w:type="spellStart"/>
      <w:r>
        <w:rPr>
          <w:rFonts w:eastAsia="Calibri" w:hAnsi="Calibri"/>
          <w:color w:val="000000" w:themeColor="text1"/>
          <w:kern w:val="24"/>
          <w:sz w:val="32"/>
          <w:szCs w:val="32"/>
        </w:rPr>
        <w:t>Roedd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hefyd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dwy</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sedd</w:t>
      </w:r>
      <w:proofErr w:type="spellEnd"/>
      <w:r>
        <w:rPr>
          <w:rFonts w:eastAsia="Calibri" w:hAnsi="Calibri"/>
          <w:color w:val="000000" w:themeColor="text1"/>
          <w:kern w:val="24"/>
          <w:sz w:val="32"/>
          <w:szCs w:val="32"/>
        </w:rPr>
        <w:t xml:space="preserve"> wag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bodoli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dilyn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etholiadau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lleol</w:t>
      </w:r>
      <w:proofErr w:type="spellEnd"/>
      <w:r>
        <w:rPr>
          <w:rFonts w:eastAsia="Calibri" w:hAnsi="Calibri"/>
          <w:color w:val="000000" w:themeColor="text1"/>
          <w:kern w:val="24"/>
          <w:sz w:val="32"/>
          <w:szCs w:val="32"/>
        </w:rPr>
        <w:t xml:space="preserve"> (un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bob Ward) ag </w:t>
      </w:r>
      <w:proofErr w:type="spellStart"/>
      <w:r>
        <w:rPr>
          <w:rFonts w:eastAsia="Calibri" w:hAnsi="Calibri"/>
          <w:color w:val="000000" w:themeColor="text1"/>
          <w:kern w:val="24"/>
          <w:sz w:val="32"/>
          <w:szCs w:val="32"/>
        </w:rPr>
        <w:t>oherwydd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hyn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fe</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gafodd</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William </w:t>
      </w:r>
      <w:proofErr w:type="spellStart"/>
      <w:r>
        <w:rPr>
          <w:rFonts w:eastAsia="Calibri" w:hAnsi="Calibri"/>
          <w:color w:val="000000" w:themeColor="text1"/>
          <w:kern w:val="24"/>
          <w:sz w:val="32"/>
          <w:szCs w:val="32"/>
        </w:rPr>
        <w:t>Hooban</w:t>
      </w:r>
      <w:proofErr w:type="spellEnd"/>
      <w:r>
        <w:rPr>
          <w:rFonts w:eastAsia="Calibri" w:hAnsi="Calibri"/>
          <w:color w:val="000000" w:themeColor="text1"/>
          <w:kern w:val="24"/>
          <w:sz w:val="32"/>
          <w:szCs w:val="32"/>
        </w:rPr>
        <w:t xml:space="preserve"> (Ward </w:t>
      </w:r>
      <w:proofErr w:type="spellStart"/>
      <w:r>
        <w:rPr>
          <w:rFonts w:eastAsia="Calibri" w:hAnsi="Calibri"/>
          <w:color w:val="000000" w:themeColor="text1"/>
          <w:kern w:val="24"/>
          <w:sz w:val="32"/>
          <w:szCs w:val="32"/>
        </w:rPr>
        <w:t>Llanddwywe</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Nia Rees (Ward </w:t>
      </w:r>
      <w:proofErr w:type="spellStart"/>
      <w:r>
        <w:rPr>
          <w:rFonts w:eastAsia="Calibri" w:hAnsi="Calibri"/>
          <w:color w:val="000000" w:themeColor="text1"/>
          <w:kern w:val="24"/>
          <w:sz w:val="32"/>
          <w:szCs w:val="32"/>
        </w:rPr>
        <w:t>Llanenddwyn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cyfethol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ddi-wrthwynebiad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Aelodau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o’r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Cyngor</w:t>
      </w:r>
      <w:proofErr w:type="spellEnd"/>
      <w:r>
        <w:rPr>
          <w:rFonts w:eastAsia="Calibri" w:hAnsi="Calibri"/>
          <w:color w:val="000000" w:themeColor="text1"/>
          <w:kern w:val="24"/>
          <w:sz w:val="32"/>
          <w:szCs w:val="32"/>
        </w:rPr>
        <w:t xml:space="preserve"> ag </w:t>
      </w:r>
      <w:proofErr w:type="spellStart"/>
      <w:r>
        <w:rPr>
          <w:rFonts w:eastAsia="Calibri" w:hAnsi="Calibri"/>
          <w:color w:val="000000" w:themeColor="text1"/>
          <w:kern w:val="24"/>
          <w:sz w:val="32"/>
          <w:szCs w:val="32"/>
        </w:rPr>
        <w:t>fe’I</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croesawyd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I’w</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cyfarfod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cyntaf</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mis </w:t>
      </w:r>
      <w:proofErr w:type="spellStart"/>
      <w:r>
        <w:rPr>
          <w:rFonts w:eastAsia="Calibri" w:hAnsi="Calibri"/>
          <w:color w:val="000000" w:themeColor="text1"/>
          <w:kern w:val="24"/>
          <w:sz w:val="32"/>
          <w:szCs w:val="32"/>
        </w:rPr>
        <w:t>Gorffennaf</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llynedd</w:t>
      </w:r>
      <w:proofErr w:type="spellEnd"/>
      <w:r>
        <w:rPr>
          <w:rFonts w:eastAsia="Calibri" w:hAnsi="Calibri"/>
          <w:color w:val="000000" w:themeColor="text1"/>
          <w:kern w:val="24"/>
          <w:sz w:val="32"/>
          <w:szCs w:val="32"/>
        </w:rPr>
        <w:t xml:space="preserve">. Mae </w:t>
      </w:r>
      <w:proofErr w:type="spellStart"/>
      <w:r>
        <w:rPr>
          <w:rFonts w:eastAsia="Calibri" w:hAnsi="Calibri"/>
          <w:color w:val="000000" w:themeColor="text1"/>
          <w:kern w:val="24"/>
          <w:sz w:val="32"/>
          <w:szCs w:val="32"/>
        </w:rPr>
        <w:t>pawb</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arall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oedd</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w:t>
      </w:r>
      <w:proofErr w:type="spellEnd"/>
      <w:r>
        <w:rPr>
          <w:rFonts w:eastAsia="Calibri" w:hAnsi="Calibri"/>
          <w:color w:val="000000" w:themeColor="text1"/>
          <w:kern w:val="24"/>
          <w:sz w:val="32"/>
          <w:szCs w:val="32"/>
        </w:rPr>
        <w:t xml:space="preserve"> y </w:t>
      </w:r>
      <w:proofErr w:type="spellStart"/>
      <w:r>
        <w:rPr>
          <w:rFonts w:eastAsia="Calibri" w:hAnsi="Calibri"/>
          <w:color w:val="000000" w:themeColor="text1"/>
          <w:kern w:val="24"/>
          <w:sz w:val="32"/>
          <w:szCs w:val="32"/>
        </w:rPr>
        <w:t>Cyngor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cyn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yr</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etholiadau</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lleol</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yn</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aros</w:t>
      </w:r>
      <w:proofErr w:type="spellEnd"/>
      <w:r>
        <w:rPr>
          <w:rFonts w:eastAsia="Calibri" w:hAnsi="Calibri"/>
          <w:color w:val="000000" w:themeColor="text1"/>
          <w:kern w:val="24"/>
          <w:sz w:val="32"/>
          <w:szCs w:val="32"/>
        </w:rPr>
        <w:t xml:space="preserve"> </w:t>
      </w:r>
      <w:proofErr w:type="spellStart"/>
      <w:r>
        <w:rPr>
          <w:rFonts w:eastAsia="Calibri" w:hAnsi="Calibri"/>
          <w:color w:val="000000" w:themeColor="text1"/>
          <w:kern w:val="24"/>
          <w:sz w:val="32"/>
          <w:szCs w:val="32"/>
        </w:rPr>
        <w:t>yr</w:t>
      </w:r>
      <w:proofErr w:type="spellEnd"/>
      <w:r>
        <w:rPr>
          <w:rFonts w:eastAsia="Calibri" w:hAnsi="Calibri"/>
          <w:color w:val="000000" w:themeColor="text1"/>
          <w:kern w:val="24"/>
          <w:sz w:val="32"/>
          <w:szCs w:val="32"/>
        </w:rPr>
        <w:t xml:space="preserve"> un </w:t>
      </w:r>
      <w:proofErr w:type="spellStart"/>
      <w:r>
        <w:rPr>
          <w:rFonts w:eastAsia="Calibri" w:hAnsi="Calibri"/>
          <w:color w:val="000000" w:themeColor="text1"/>
          <w:kern w:val="24"/>
          <w:sz w:val="32"/>
          <w:szCs w:val="32"/>
        </w:rPr>
        <w:t>peth</w:t>
      </w:r>
      <w:proofErr w:type="spellEnd"/>
      <w:r>
        <w:rPr>
          <w:rFonts w:eastAsia="Calibri" w:hAnsi="Calibri"/>
          <w:color w:val="000000" w:themeColor="text1"/>
          <w:kern w:val="24"/>
          <w:sz w:val="32"/>
          <w:szCs w:val="32"/>
        </w:rPr>
        <w:t xml:space="preserve">, </w:t>
      </w:r>
      <w:proofErr w:type="spellStart"/>
      <w:proofErr w:type="gramStart"/>
      <w:r>
        <w:rPr>
          <w:rFonts w:eastAsia="Calibri" w:hAnsi="Calibri"/>
          <w:color w:val="000000" w:themeColor="text1"/>
          <w:kern w:val="24"/>
          <w:sz w:val="32"/>
          <w:szCs w:val="32"/>
        </w:rPr>
        <w:t>sef</w:t>
      </w:r>
      <w:proofErr w:type="spellEnd"/>
      <w:r>
        <w:rPr>
          <w:rFonts w:eastAsia="Calibri" w:hAnsi="Calibri"/>
          <w:color w:val="000000" w:themeColor="text1"/>
          <w:kern w:val="24"/>
          <w:sz w:val="32"/>
          <w:szCs w:val="32"/>
        </w:rPr>
        <w:t>:-</w:t>
      </w:r>
      <w:proofErr w:type="gramEnd"/>
    </w:p>
    <w:p w14:paraId="4955A1BD" w14:textId="77777777" w:rsidR="009D0D29" w:rsidRPr="00C275E5" w:rsidRDefault="009D0D29" w:rsidP="009D0D29">
      <w:pPr>
        <w:spacing w:after="0" w:line="240" w:lineRule="auto"/>
        <w:rPr>
          <w:rFonts w:eastAsia="Calibri" w:hAnsi="Calibri"/>
          <w:b/>
          <w:bCs/>
          <w:color w:val="000000" w:themeColor="text1"/>
          <w:kern w:val="24"/>
          <w:sz w:val="32"/>
          <w:szCs w:val="32"/>
          <w:u w:val="single"/>
        </w:rPr>
      </w:pPr>
      <w:r w:rsidRPr="002E290E">
        <w:rPr>
          <w:rFonts w:eastAsia="Calibri" w:hAnsi="Calibri"/>
          <w:b/>
          <w:bCs/>
          <w:color w:val="000000" w:themeColor="text1"/>
          <w:kern w:val="24"/>
          <w:sz w:val="32"/>
          <w:szCs w:val="32"/>
          <w:u w:val="single"/>
        </w:rPr>
        <w:t xml:space="preserve">Ward </w:t>
      </w:r>
      <w:proofErr w:type="spellStart"/>
      <w:r w:rsidRPr="002E290E">
        <w:rPr>
          <w:rFonts w:eastAsia="Calibri" w:hAnsi="Calibri"/>
          <w:b/>
          <w:bCs/>
          <w:color w:val="000000" w:themeColor="text1"/>
          <w:kern w:val="24"/>
          <w:sz w:val="32"/>
          <w:szCs w:val="32"/>
          <w:u w:val="single"/>
        </w:rPr>
        <w:t>Llanenddwyn</w:t>
      </w:r>
      <w:proofErr w:type="spellEnd"/>
      <w:r>
        <w:rPr>
          <w:rFonts w:eastAsia="Calibri" w:hAnsi="Calibri"/>
          <w:b/>
          <w:bCs/>
          <w:color w:val="000000" w:themeColor="text1"/>
          <w:kern w:val="24"/>
          <w:sz w:val="32"/>
          <w:szCs w:val="32"/>
        </w:rPr>
        <w:tab/>
      </w:r>
      <w:r>
        <w:rPr>
          <w:rFonts w:eastAsia="Calibri" w:hAnsi="Calibri"/>
          <w:b/>
          <w:bCs/>
          <w:color w:val="000000" w:themeColor="text1"/>
          <w:kern w:val="24"/>
          <w:sz w:val="32"/>
          <w:szCs w:val="32"/>
        </w:rPr>
        <w:tab/>
      </w:r>
      <w:r>
        <w:rPr>
          <w:rFonts w:eastAsia="Calibri" w:hAnsi="Calibri"/>
          <w:b/>
          <w:bCs/>
          <w:color w:val="000000" w:themeColor="text1"/>
          <w:kern w:val="24"/>
          <w:sz w:val="32"/>
          <w:szCs w:val="32"/>
        </w:rPr>
        <w:tab/>
      </w:r>
      <w:r>
        <w:rPr>
          <w:rFonts w:eastAsia="Calibri" w:hAnsi="Calibri"/>
          <w:b/>
          <w:bCs/>
          <w:color w:val="000000" w:themeColor="text1"/>
          <w:kern w:val="24"/>
          <w:sz w:val="32"/>
          <w:szCs w:val="32"/>
        </w:rPr>
        <w:tab/>
      </w:r>
      <w:r>
        <w:rPr>
          <w:rFonts w:eastAsia="Calibri" w:hAnsi="Calibri"/>
          <w:b/>
          <w:bCs/>
          <w:color w:val="000000" w:themeColor="text1"/>
          <w:kern w:val="24"/>
          <w:sz w:val="32"/>
          <w:szCs w:val="32"/>
        </w:rPr>
        <w:tab/>
      </w:r>
      <w:r>
        <w:rPr>
          <w:rFonts w:eastAsia="Calibri" w:hAnsi="Calibri"/>
          <w:b/>
          <w:bCs/>
          <w:color w:val="000000" w:themeColor="text1"/>
          <w:kern w:val="24"/>
          <w:sz w:val="32"/>
          <w:szCs w:val="32"/>
          <w:u w:val="single"/>
        </w:rPr>
        <w:t xml:space="preserve">Ward </w:t>
      </w:r>
      <w:proofErr w:type="spellStart"/>
      <w:r>
        <w:rPr>
          <w:rFonts w:eastAsia="Calibri" w:hAnsi="Calibri"/>
          <w:b/>
          <w:bCs/>
          <w:color w:val="000000" w:themeColor="text1"/>
          <w:kern w:val="24"/>
          <w:sz w:val="32"/>
          <w:szCs w:val="32"/>
          <w:u w:val="single"/>
        </w:rPr>
        <w:t>Llanddwywe</w:t>
      </w:r>
      <w:proofErr w:type="spellEnd"/>
    </w:p>
    <w:p w14:paraId="752AA53E" w14:textId="77777777" w:rsidR="009D0D29" w:rsidRDefault="009D0D29" w:rsidP="009D0D29">
      <w:pPr>
        <w:spacing w:after="0" w:line="240" w:lineRule="auto"/>
        <w:rPr>
          <w:rFonts w:eastAsia="Calibri" w:hAnsi="Calibri"/>
          <w:color w:val="000000" w:themeColor="text1"/>
          <w:kern w:val="24"/>
          <w:sz w:val="32"/>
          <w:szCs w:val="32"/>
        </w:rPr>
      </w:pP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Steffan Chambers</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Kathleen Aikman</w:t>
      </w:r>
    </w:p>
    <w:p w14:paraId="0012447F" w14:textId="77777777" w:rsidR="009D0D29" w:rsidRDefault="009D0D29" w:rsidP="009D0D29">
      <w:pPr>
        <w:spacing w:after="0" w:line="240" w:lineRule="auto"/>
        <w:rPr>
          <w:rFonts w:eastAsia="Calibri" w:hAnsi="Calibri"/>
          <w:color w:val="000000" w:themeColor="text1"/>
          <w:kern w:val="24"/>
          <w:sz w:val="32"/>
          <w:szCs w:val="32"/>
        </w:rPr>
      </w:pP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Sian Edwards</w:t>
      </w:r>
      <w:r w:rsidRPr="008728AE">
        <w:rPr>
          <w:rFonts w:eastAsia="Calibri" w:hAnsi="Calibri"/>
          <w:color w:val="000000" w:themeColor="text1"/>
          <w:kern w:val="24"/>
          <w:sz w:val="32"/>
          <w:szCs w:val="32"/>
        </w:rPr>
        <w:t xml:space="preserve"> </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Edward Griffiths</w:t>
      </w:r>
    </w:p>
    <w:p w14:paraId="57DA711C" w14:textId="77777777" w:rsidR="009D0D29" w:rsidRDefault="009D0D29" w:rsidP="009D0D29">
      <w:pPr>
        <w:spacing w:after="0" w:line="240" w:lineRule="auto"/>
        <w:rPr>
          <w:rFonts w:eastAsia="Calibri" w:hAnsi="Calibri"/>
          <w:color w:val="000000" w:themeColor="text1"/>
          <w:kern w:val="24"/>
          <w:sz w:val="32"/>
          <w:szCs w:val="32"/>
        </w:rPr>
      </w:pP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John </w:t>
      </w:r>
      <w:proofErr w:type="spellStart"/>
      <w:r>
        <w:rPr>
          <w:rFonts w:eastAsia="Calibri" w:hAnsi="Calibri"/>
          <w:color w:val="000000" w:themeColor="text1"/>
          <w:kern w:val="24"/>
          <w:sz w:val="32"/>
          <w:szCs w:val="32"/>
        </w:rPr>
        <w:t>Ceri</w:t>
      </w:r>
      <w:proofErr w:type="spellEnd"/>
      <w:r>
        <w:rPr>
          <w:rFonts w:eastAsia="Calibri" w:hAnsi="Calibri"/>
          <w:color w:val="000000" w:themeColor="text1"/>
          <w:kern w:val="24"/>
          <w:sz w:val="32"/>
          <w:szCs w:val="32"/>
        </w:rPr>
        <w:t xml:space="preserve"> Evans</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proofErr w:type="spellStart"/>
      <w:r>
        <w:rPr>
          <w:rFonts w:eastAsia="Calibri" w:hAnsi="Calibri"/>
          <w:color w:val="000000" w:themeColor="text1"/>
          <w:kern w:val="24"/>
          <w:sz w:val="32"/>
          <w:szCs w:val="32"/>
        </w:rPr>
        <w:t>Cyng</w:t>
      </w:r>
      <w:proofErr w:type="spellEnd"/>
      <w:r>
        <w:rPr>
          <w:rFonts w:eastAsia="Calibri" w:hAnsi="Calibri"/>
          <w:color w:val="000000" w:themeColor="text1"/>
          <w:kern w:val="24"/>
          <w:sz w:val="32"/>
          <w:szCs w:val="32"/>
        </w:rPr>
        <w:t xml:space="preserve">. Sion </w:t>
      </w:r>
      <w:proofErr w:type="spellStart"/>
      <w:r>
        <w:rPr>
          <w:rFonts w:eastAsia="Calibri" w:hAnsi="Calibri"/>
          <w:color w:val="000000" w:themeColor="text1"/>
          <w:kern w:val="24"/>
          <w:sz w:val="32"/>
          <w:szCs w:val="32"/>
        </w:rPr>
        <w:t>Ifor</w:t>
      </w:r>
      <w:proofErr w:type="spellEnd"/>
      <w:r>
        <w:rPr>
          <w:rFonts w:eastAsia="Calibri" w:hAnsi="Calibri"/>
          <w:color w:val="000000" w:themeColor="text1"/>
          <w:kern w:val="24"/>
          <w:sz w:val="32"/>
          <w:szCs w:val="32"/>
        </w:rPr>
        <w:t xml:space="preserve"> Williams</w:t>
      </w:r>
    </w:p>
    <w:p w14:paraId="7232291E" w14:textId="77777777" w:rsidR="009D0D29" w:rsidRPr="00955EF6" w:rsidRDefault="009D0D29" w:rsidP="009D0D29">
      <w:pPr>
        <w:spacing w:after="0" w:line="240" w:lineRule="auto"/>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Cyng. Evan Owen</w:t>
      </w:r>
    </w:p>
    <w:p w14:paraId="09606B99" w14:textId="77777777" w:rsidR="009D0D29" w:rsidRPr="00955EF6" w:rsidRDefault="009D0D29" w:rsidP="009D0D29">
      <w:pPr>
        <w:spacing w:after="0" w:line="240" w:lineRule="auto"/>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Cyng. Michael Tregenza</w:t>
      </w:r>
    </w:p>
    <w:p w14:paraId="530C7E42" w14:textId="77777777" w:rsidR="009D0D29" w:rsidRPr="00955EF6" w:rsidRDefault="009D0D29" w:rsidP="009D0D29">
      <w:pPr>
        <w:spacing w:after="0" w:line="240" w:lineRule="auto"/>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Cyng. Edward Williams</w:t>
      </w:r>
    </w:p>
    <w:p w14:paraId="2154943A" w14:textId="77777777" w:rsidR="009D0D29" w:rsidRPr="00955EF6" w:rsidRDefault="009D0D29" w:rsidP="009D0D29">
      <w:pPr>
        <w:spacing w:after="0" w:line="240" w:lineRule="auto"/>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lastRenderedPageBreak/>
        <w:tab/>
      </w:r>
      <w:r w:rsidRPr="00955EF6">
        <w:rPr>
          <w:rFonts w:eastAsia="Calibri" w:hAnsi="Calibri"/>
          <w:color w:val="000000" w:themeColor="text1"/>
          <w:kern w:val="24"/>
          <w:sz w:val="32"/>
          <w:szCs w:val="32"/>
          <w:lang w:val="nl-NL"/>
        </w:rPr>
        <w:tab/>
      </w:r>
      <w:r w:rsidRPr="00955EF6">
        <w:rPr>
          <w:rFonts w:eastAsia="Calibri" w:hAnsi="Calibri"/>
          <w:color w:val="000000" w:themeColor="text1"/>
          <w:kern w:val="24"/>
          <w:sz w:val="32"/>
          <w:szCs w:val="32"/>
          <w:lang w:val="nl-NL"/>
        </w:rPr>
        <w:tab/>
      </w:r>
    </w:p>
    <w:p w14:paraId="44C73E46" w14:textId="77777777" w:rsidR="009D0D29" w:rsidRPr="00955EF6" w:rsidRDefault="009D0D29" w:rsidP="009D0D29">
      <w:pPr>
        <w:spacing w:line="256" w:lineRule="auto"/>
        <w:rPr>
          <w:sz w:val="32"/>
          <w:lang w:val="nl-NL"/>
        </w:rPr>
      </w:pPr>
      <w:r w:rsidRPr="00955EF6">
        <w:rPr>
          <w:rFonts w:eastAsia="Calibri" w:hAnsi="Calibri"/>
          <w:color w:val="000000" w:themeColor="text1"/>
          <w:kern w:val="24"/>
          <w:sz w:val="32"/>
          <w:szCs w:val="32"/>
          <w:lang w:val="nl-NL"/>
        </w:rPr>
        <w:t>Yn ystod y flwyddyn mae y Cyngor wrthi ar hyn o bryd yn trafod gwneud gwellianau I barc chwarae Pentre Uchaf a fydd y gwellianau hyn yn cael eu cario ymlaen yn ystod y flwyddyn ariannol nesa. Hefyd mae y Cyngor yn bwrw ymlaen I ddatblygu yr hen barc chwarae ger y Swyddfa bost yn faes parcio oherwydd bod prinder meusydd parcio yn y pentre. Mae y gwaith o glerio y safle wedi cychwyn ag ar hyn o bryd mae y Cyngor yn chwilio am gontractwr I ymgymryd ar gwaith I ddatblygu y maes parcio. Yn anffodus ddechrau mis Medi gafodd y wal ger Y Gofeb ei chwalu gan van danfon nwyddau a rowliodd lawr y rhiw, ond yn ffodus ‘roedd y Cyngor yn gallu trefnu bod y gwaith o ail godi y wal hwn wedi cael ei gwblhau cyn gwasanaeth Sul y Cofio yn mis Tachwedd.</w:t>
      </w:r>
    </w:p>
    <w:p w14:paraId="2AACEF07"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475AB317"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7D954122"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61F0B600"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6A83198E"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42784A95"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1BD2027C"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62B6060B"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7C12BA45"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7580E6F1"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6D28B1BF"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4D37D283"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7193DB9B"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505CB85A"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10193608" w14:textId="77777777" w:rsidR="009D0D29" w:rsidRPr="00955EF6" w:rsidRDefault="009D0D29" w:rsidP="009D0D29">
      <w:pPr>
        <w:spacing w:after="160" w:line="257" w:lineRule="auto"/>
        <w:contextualSpacing/>
        <w:jc w:val="center"/>
        <w:textAlignment w:val="baseline"/>
        <w:rPr>
          <w:rFonts w:eastAsia="Calibri" w:hAnsi="Calibri" w:cs="Times New Roman"/>
          <w:b/>
          <w:bCs/>
          <w:color w:val="FF0000"/>
          <w:kern w:val="24"/>
          <w:sz w:val="40"/>
          <w:szCs w:val="40"/>
          <w:u w:val="single"/>
          <w:lang w:val="nl-NL" w:eastAsia="en-GB"/>
        </w:rPr>
      </w:pPr>
    </w:p>
    <w:p w14:paraId="323A8283" w14:textId="77777777" w:rsidR="009D0D29" w:rsidRPr="00955EF6" w:rsidRDefault="009D0D29" w:rsidP="009D0D29">
      <w:pPr>
        <w:spacing w:after="160" w:line="257" w:lineRule="auto"/>
        <w:ind w:left="2880" w:firstLine="720"/>
        <w:contextualSpacing/>
        <w:textAlignment w:val="baseline"/>
        <w:rPr>
          <w:rFonts w:eastAsia="Calibri" w:hAnsi="Calibri" w:cs="Times New Roman"/>
          <w:b/>
          <w:bCs/>
          <w:color w:val="FF0000"/>
          <w:kern w:val="24"/>
          <w:sz w:val="40"/>
          <w:szCs w:val="40"/>
          <w:u w:val="single"/>
          <w:lang w:val="nl-NL" w:eastAsia="en-GB"/>
        </w:rPr>
      </w:pPr>
      <w:r w:rsidRPr="00955EF6">
        <w:rPr>
          <w:rFonts w:eastAsia="Calibri" w:hAnsi="Calibri" w:cs="Times New Roman"/>
          <w:b/>
          <w:bCs/>
          <w:color w:val="FF0000"/>
          <w:kern w:val="24"/>
          <w:sz w:val="40"/>
          <w:szCs w:val="40"/>
          <w:u w:val="single"/>
          <w:lang w:val="nl-NL" w:eastAsia="en-GB"/>
        </w:rPr>
        <w:t>CYLLIDEB</w:t>
      </w:r>
    </w:p>
    <w:p w14:paraId="09AD9883"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6"/>
          <w:szCs w:val="36"/>
          <w:lang w:val="nl-NL" w:eastAsia="en-GB"/>
        </w:rPr>
      </w:pPr>
    </w:p>
    <w:p w14:paraId="63C0808D"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t>Cyllideb y Cyngor yw £50,000 a mae yn cael ei glustnodi fel a ganlyn:-</w:t>
      </w:r>
    </w:p>
    <w:p w14:paraId="6B108C71" w14:textId="77777777" w:rsidR="009D0D29" w:rsidRPr="00955EF6" w:rsidRDefault="009D0D29" w:rsidP="009D0D29">
      <w:pPr>
        <w:spacing w:after="0" w:line="240" w:lineRule="auto"/>
        <w:contextualSpacing/>
        <w:textAlignment w:val="baseline"/>
        <w:rPr>
          <w:rFonts w:ascii="Times New Roman" w:eastAsia="Times New Roman" w:hAnsi="Times New Roman" w:cs="Times New Roman"/>
          <w:sz w:val="32"/>
          <w:szCs w:val="32"/>
          <w:lang w:val="nl-NL" w:eastAsia="en-GB"/>
        </w:rPr>
      </w:pPr>
    </w:p>
    <w:p w14:paraId="74E8C87A"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t>Yn cyfranu £4,000 i Gyngor Gwynedd</w:t>
      </w:r>
      <w:r w:rsidRPr="00955EF6">
        <w:rPr>
          <w:rFonts w:ascii="Times New Roman" w:eastAsia="Times New Roman" w:hAnsi="Times New Roman" w:cs="Times New Roman"/>
          <w:sz w:val="32"/>
          <w:szCs w:val="32"/>
          <w:lang w:val="nl-NL" w:eastAsia="en-GB"/>
        </w:rPr>
        <w:t xml:space="preserve"> </w:t>
      </w:r>
      <w:r w:rsidRPr="00955EF6">
        <w:rPr>
          <w:rFonts w:eastAsia="Calibri" w:hAnsi="Calibri" w:cs="Times New Roman"/>
          <w:color w:val="000000" w:themeColor="text1"/>
          <w:kern w:val="24"/>
          <w:sz w:val="32"/>
          <w:szCs w:val="32"/>
          <w:lang w:val="nl-NL" w:eastAsia="en-GB"/>
        </w:rPr>
        <w:t>at gadw’r toiledau cyhoeddus yn Talybont yn agored drwy’r flwyddyn.</w:t>
      </w:r>
    </w:p>
    <w:p w14:paraId="215FF339" w14:textId="77777777" w:rsidR="009D0D29" w:rsidRPr="00955EF6" w:rsidRDefault="009D0D29" w:rsidP="009D0D29">
      <w:pPr>
        <w:spacing w:after="0" w:line="240" w:lineRule="auto"/>
        <w:contextualSpacing/>
        <w:textAlignment w:val="baseline"/>
        <w:rPr>
          <w:rFonts w:eastAsia="Calibri" w:hAnsi="Calibri" w:cs="Times New Roman"/>
          <w:color w:val="000000" w:themeColor="text1"/>
          <w:kern w:val="24"/>
          <w:sz w:val="32"/>
          <w:szCs w:val="32"/>
          <w:lang w:val="nl-NL" w:eastAsia="en-GB"/>
        </w:rPr>
      </w:pPr>
    </w:p>
    <w:p w14:paraId="790291C4"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t xml:space="preserve">Hefyd yn cyfrannu £11,063.70 I Hamdden Harlech ac Ardudwy (HAL) er mwyn cadw y pwll nofio yn agored.   </w:t>
      </w:r>
    </w:p>
    <w:p w14:paraId="729F1804"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p>
    <w:p w14:paraId="5C694F8E"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t>Wedi archebu offer ar gost o £3,920 er mwyn cynnal cyfarfodydd y Cyngor yn rhai hybrid a mae yr offer hwn ar gael I’w ddefnyddio gan fudiadau eraill yn y neuadd bentref. Fe gyfranodd pwyllgor y neuadd bentref £1,355 tuag at gost o archebu yr offer hwn. Hefyd mae y Cyngor yn talu I gyfieithydd ddod I gyfarfodydd y Cyngor bob mis, a wedi gwario £1,409 yn ystod y flwyddyn ariannol hon.</w:t>
      </w:r>
    </w:p>
    <w:p w14:paraId="4F1DEF66"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p>
    <w:p w14:paraId="4A75FCB6"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t>Mae y Cyngor yn gwario swm sylweddol I dorri gwair mynwentydd Llanddwywe a Llanenddwyn ynghyd ar fynwent gyhoeddus a mae y gwaith hwn yn cael ei wneud bob pythefnos yn ystod Ebrill I Hydref. Hefyd yn gwario swm sylweddol I dorri gwair y parc chwarae yn Pentre Uchaf ynghyd ar hen barc chwarae ar hyn o bryd, hefyd mae y gwair o amgylch amrywiol lefydd yn cael ei dorri ynghyd ar gwair yn Parc Morlo a Gardd Penybont a mae gwair amrywiol lwybrau cyhoeddus yn cael ei dorri beth bynnag ddwy waith y flwyddyn ag hefyd y cae peldroed lleol ger Pentre Uchaf yn cael ei dorri bob pythefnos. Y gost o wneud y gwaith hwn I gyd yn ystod y flwyddyn ariannol hon oedd £8,948.</w:t>
      </w:r>
    </w:p>
    <w:p w14:paraId="2B6CB819"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p>
    <w:p w14:paraId="04DF52BB"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lastRenderedPageBreak/>
        <w:t>Yn cyfranu I wahanol fudiadau yn yr ardal yn flynyddol a wedi cyfranu £4,000 eleni fel cyfraniad I Ysgol Ardudwy am ddatblygu y cae aml bwrpas ar llain yr hen gyrtiau tenis a fydd ar gael I’r Gymuned ehanach ei ddefnyddio, £500 i Ysgol Hafod Lon, Penrhyndeudraeth tuag at archebu beic arbennig I plant iau gyda anableddau, £2,500 I Ysgol Feithrin y Gromlech, Dyffryn Ardudwy tuag at archebu drws allanol newydd oherwydd bod yr un hen wedi pydru, wedi cyfranu £500 I Ambiwlans Awyr Cymru, £500 I CFFI Meirionnydd a £500 I Banc Bwyd Bermo. Er mae ddim ond £2,000 sydd wedi cael ei glustnodi yn y gyllideb tuag at gyfraniadau, mae y Cyngor wedi mynd dros hyn yn ystod y flwyddyn ariannol hon oherwydd ‘roedd yr Aelodau yn teimlo ei bod hi yn bwysig I gyfranu i’r mudiadau oedd yn gofyn ag hefyd cyfraniadau unwaith fydd I Ysgol Ardudwy ag Ysgol Hafod Lon. Mae £6,000 yn flynyddol yn cael ei gyfranu at gadw y Neuadd Bentref oherwydd bod y Cyngor Cymuned yn Ymddiredolwyr arni. Mae y cyfraniad yn cael ei gynnwys yn precept y Cyngor, fel mae y cyfraniad o £500 I Ambiwlans Awyr Cymru</w:t>
      </w:r>
    </w:p>
    <w:p w14:paraId="06757387" w14:textId="77777777" w:rsidR="009D0D29" w:rsidRPr="00955EF6" w:rsidRDefault="009D0D29" w:rsidP="009D0D29">
      <w:pPr>
        <w:spacing w:after="0" w:line="240" w:lineRule="auto"/>
        <w:contextualSpacing/>
        <w:textAlignment w:val="baseline"/>
        <w:rPr>
          <w:rFonts w:eastAsia="Calibri" w:hAnsi="Calibri" w:cs="Times New Roman"/>
          <w:color w:val="000000" w:themeColor="text1"/>
          <w:kern w:val="24"/>
          <w:sz w:val="32"/>
          <w:szCs w:val="32"/>
          <w:lang w:val="nl-NL" w:eastAsia="en-GB"/>
        </w:rPr>
      </w:pPr>
    </w:p>
    <w:p w14:paraId="62DDC03B" w14:textId="77777777" w:rsidR="009D0D29" w:rsidRPr="00955EF6" w:rsidRDefault="009D0D29" w:rsidP="009D0D29">
      <w:pPr>
        <w:spacing w:after="0" w:line="240" w:lineRule="auto"/>
        <w:contextualSpacing/>
        <w:textAlignment w:val="baseline"/>
        <w:rPr>
          <w:rFonts w:eastAsia="Calibri" w:hAnsi="Calibri" w:cs="Times New Roman"/>
          <w:color w:val="000000" w:themeColor="text1"/>
          <w:kern w:val="24"/>
          <w:sz w:val="32"/>
          <w:szCs w:val="32"/>
          <w:lang w:val="nl-NL" w:eastAsia="en-GB"/>
        </w:rPr>
      </w:pPr>
      <w:r w:rsidRPr="00955EF6">
        <w:rPr>
          <w:rFonts w:eastAsia="Calibri" w:hAnsi="Calibri" w:cs="Times New Roman"/>
          <w:color w:val="000000" w:themeColor="text1"/>
          <w:kern w:val="24"/>
          <w:sz w:val="32"/>
          <w:szCs w:val="32"/>
          <w:lang w:val="nl-NL" w:eastAsia="en-GB"/>
        </w:rPr>
        <w:t>Yn flynyddol mae y Cyngor yn archebu coeden nadolig er mwyn ei gosod ger y toiledau yn Nhalybont ag eleni fe archebwyd coeden nadolig er mwyn ei gosd ger Huws Gray yn y pentre ag hefyd fe dalwyd I drydanwr lleol am logi y goleuadau nadolig.</w:t>
      </w:r>
    </w:p>
    <w:p w14:paraId="70248E7E" w14:textId="77777777" w:rsidR="009D0D29" w:rsidRPr="00955EF6" w:rsidRDefault="009D0D29" w:rsidP="009D0D29">
      <w:pPr>
        <w:spacing w:after="160" w:line="256" w:lineRule="auto"/>
        <w:contextualSpacing/>
        <w:textAlignment w:val="baseline"/>
        <w:rPr>
          <w:rFonts w:eastAsia="Calibri" w:hAnsi="Calibri" w:cs="Times New Roman"/>
          <w:color w:val="000000" w:themeColor="text1"/>
          <w:kern w:val="24"/>
          <w:sz w:val="32"/>
          <w:szCs w:val="32"/>
          <w:lang w:val="nl-NL" w:eastAsia="en-GB"/>
        </w:rPr>
      </w:pPr>
    </w:p>
    <w:p w14:paraId="457B69AA" w14:textId="77777777" w:rsidR="009D0D29" w:rsidRPr="00955EF6" w:rsidRDefault="009D0D29" w:rsidP="009D0D29">
      <w:pPr>
        <w:spacing w:line="257" w:lineRule="auto"/>
        <w:jc w:val="center"/>
        <w:textAlignment w:val="baseline"/>
        <w:rPr>
          <w:rFonts w:eastAsiaTheme="majorEastAsia" w:cstheme="minorHAnsi"/>
          <w:b/>
          <w:bCs/>
          <w:color w:val="FF0000"/>
          <w:kern w:val="24"/>
          <w:sz w:val="48"/>
          <w:szCs w:val="48"/>
          <w:u w:val="single"/>
          <w:lang w:val="nl-NL"/>
        </w:rPr>
      </w:pPr>
    </w:p>
    <w:p w14:paraId="2A917C32" w14:textId="77777777" w:rsidR="009D0D29" w:rsidRPr="00955EF6" w:rsidRDefault="009D0D29" w:rsidP="009D0D29">
      <w:pPr>
        <w:spacing w:line="257" w:lineRule="auto"/>
        <w:jc w:val="center"/>
        <w:textAlignment w:val="baseline"/>
        <w:rPr>
          <w:rFonts w:eastAsiaTheme="majorEastAsia" w:cstheme="minorHAnsi"/>
          <w:b/>
          <w:bCs/>
          <w:color w:val="FF0000"/>
          <w:kern w:val="24"/>
          <w:sz w:val="48"/>
          <w:szCs w:val="48"/>
          <w:u w:val="single"/>
          <w:lang w:val="nl-NL"/>
        </w:rPr>
      </w:pPr>
    </w:p>
    <w:p w14:paraId="2A56510C" w14:textId="77777777" w:rsidR="009D0D29" w:rsidRPr="00955EF6" w:rsidRDefault="009D0D29" w:rsidP="009D0D29">
      <w:pPr>
        <w:spacing w:line="257" w:lineRule="auto"/>
        <w:jc w:val="center"/>
        <w:textAlignment w:val="baseline"/>
        <w:rPr>
          <w:rFonts w:eastAsiaTheme="majorEastAsia" w:cstheme="minorHAnsi"/>
          <w:b/>
          <w:bCs/>
          <w:color w:val="FF0000"/>
          <w:kern w:val="24"/>
          <w:sz w:val="48"/>
          <w:szCs w:val="48"/>
          <w:u w:val="single"/>
          <w:lang w:val="nl-NL"/>
        </w:rPr>
      </w:pPr>
    </w:p>
    <w:p w14:paraId="4C700CC1" w14:textId="77777777" w:rsidR="009D0D29" w:rsidRPr="00955EF6" w:rsidRDefault="009D0D29" w:rsidP="009D0D29">
      <w:pPr>
        <w:spacing w:line="257" w:lineRule="auto"/>
        <w:jc w:val="center"/>
        <w:textAlignment w:val="baseline"/>
        <w:rPr>
          <w:rFonts w:eastAsiaTheme="majorEastAsia" w:cstheme="minorHAnsi"/>
          <w:b/>
          <w:bCs/>
          <w:color w:val="FF0000"/>
          <w:kern w:val="24"/>
          <w:sz w:val="48"/>
          <w:szCs w:val="48"/>
          <w:u w:val="single"/>
          <w:lang w:val="nl-NL"/>
        </w:rPr>
      </w:pPr>
    </w:p>
    <w:p w14:paraId="01A62853" w14:textId="77777777" w:rsidR="009D0D29" w:rsidRPr="00955EF6" w:rsidRDefault="009D0D29" w:rsidP="009D0D29">
      <w:pPr>
        <w:spacing w:line="257" w:lineRule="auto"/>
        <w:jc w:val="center"/>
        <w:textAlignment w:val="baseline"/>
        <w:rPr>
          <w:rFonts w:eastAsia="Calibri" w:cstheme="minorHAnsi"/>
          <w:b/>
          <w:bCs/>
          <w:color w:val="FF0000"/>
          <w:kern w:val="24"/>
          <w:sz w:val="48"/>
          <w:szCs w:val="48"/>
          <w:u w:val="single"/>
          <w:lang w:val="nl-NL"/>
        </w:rPr>
      </w:pPr>
      <w:r w:rsidRPr="00955EF6">
        <w:rPr>
          <w:rFonts w:eastAsiaTheme="majorEastAsia" w:cstheme="minorHAnsi"/>
          <w:b/>
          <w:bCs/>
          <w:color w:val="FF0000"/>
          <w:kern w:val="24"/>
          <w:sz w:val="48"/>
          <w:szCs w:val="48"/>
          <w:u w:val="single"/>
          <w:lang w:val="nl-NL"/>
        </w:rPr>
        <w:lastRenderedPageBreak/>
        <w:t>Gwaith y Cyngor a cyfrifoldebau</w:t>
      </w:r>
    </w:p>
    <w:p w14:paraId="5E65B451" w14:textId="77777777" w:rsidR="009D0D29" w:rsidRPr="00955EF6" w:rsidRDefault="009D0D29" w:rsidP="009D0D29">
      <w:pPr>
        <w:spacing w:line="256" w:lineRule="auto"/>
        <w:textAlignment w:val="baseline"/>
        <w:rPr>
          <w:rFonts w:eastAsia="Calibri" w:hAnsi="Calibri"/>
          <w:color w:val="000000" w:themeColor="text1"/>
          <w:kern w:val="24"/>
          <w:sz w:val="40"/>
          <w:szCs w:val="40"/>
          <w:lang w:val="nl-NL"/>
        </w:rPr>
      </w:pPr>
      <w:r w:rsidRPr="00955EF6">
        <w:rPr>
          <w:rFonts w:eastAsia="Calibri" w:hAnsi="Calibri"/>
          <w:b/>
          <w:bCs/>
          <w:color w:val="000000" w:themeColor="text1"/>
          <w:kern w:val="24"/>
          <w:sz w:val="40"/>
          <w:szCs w:val="40"/>
          <w:u w:val="single"/>
          <w:lang w:val="nl-NL"/>
        </w:rPr>
        <w:t>Rheoli eiddo</w:t>
      </w:r>
      <w:r w:rsidRPr="00955EF6">
        <w:rPr>
          <w:rFonts w:eastAsia="Calibri" w:hAnsi="Calibri"/>
          <w:color w:val="000000" w:themeColor="text1"/>
          <w:kern w:val="24"/>
          <w:sz w:val="40"/>
          <w:szCs w:val="40"/>
          <w:lang w:val="nl-NL"/>
        </w:rPr>
        <w:t xml:space="preserve"> </w:t>
      </w:r>
    </w:p>
    <w:p w14:paraId="7EC38228"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1 parc chwarae sef Pentre Uchaf</w:t>
      </w:r>
    </w:p>
    <w:p w14:paraId="2D653211"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1E3E81A2"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Y Fynwent Gyhoeddus</w:t>
      </w:r>
    </w:p>
    <w:p w14:paraId="5EFFD3F4"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17732903"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Y Llwybrau Cyhoeddus</w:t>
      </w:r>
    </w:p>
    <w:p w14:paraId="37F904BF"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6737F71D"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Gardd Penybont</w:t>
      </w:r>
    </w:p>
    <w:p w14:paraId="69100AAB"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27763AFB"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Parc Morlo</w:t>
      </w:r>
    </w:p>
    <w:p w14:paraId="7DC1887F"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049E5DC3"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Llochesi Bws yn yr ardal</w:t>
      </w:r>
    </w:p>
    <w:p w14:paraId="4A7FAB6D"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1EE0472C"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Seddi Cyhoeddus</w:t>
      </w:r>
    </w:p>
    <w:p w14:paraId="1D171CE8"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p>
    <w:p w14:paraId="1ABCB36B" w14:textId="77777777" w:rsidR="009D0D29" w:rsidRPr="00955EF6" w:rsidRDefault="009D0D29" w:rsidP="009D0D29">
      <w:pPr>
        <w:spacing w:after="0" w:line="240" w:lineRule="auto"/>
        <w:textAlignment w:val="baseline"/>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Trefnu Gwasanaeth Sul y Cofio</w:t>
      </w:r>
    </w:p>
    <w:p w14:paraId="543BE01E" w14:textId="77777777" w:rsidR="009D0D29" w:rsidRPr="00955EF6" w:rsidRDefault="009D0D29" w:rsidP="009D0D29">
      <w:pPr>
        <w:spacing w:line="256" w:lineRule="auto"/>
        <w:textAlignment w:val="baseline"/>
        <w:rPr>
          <w:rFonts w:eastAsia="Calibri" w:hAnsi="Calibri"/>
          <w:color w:val="000000" w:themeColor="text1"/>
          <w:kern w:val="24"/>
          <w:sz w:val="32"/>
          <w:szCs w:val="32"/>
          <w:lang w:val="nl-NL"/>
        </w:rPr>
      </w:pPr>
    </w:p>
    <w:p w14:paraId="1811CD58" w14:textId="77777777" w:rsidR="009D0D29" w:rsidRPr="00955EF6" w:rsidRDefault="009D0D29" w:rsidP="009D0D29">
      <w:pPr>
        <w:spacing w:line="256" w:lineRule="auto"/>
        <w:textAlignment w:val="baseline"/>
        <w:rPr>
          <w:sz w:val="40"/>
          <w:szCs w:val="40"/>
          <w:lang w:val="nl-NL"/>
        </w:rPr>
      </w:pPr>
      <w:r w:rsidRPr="00955EF6">
        <w:rPr>
          <w:rFonts w:eastAsia="Calibri" w:hAnsi="Calibri"/>
          <w:b/>
          <w:bCs/>
          <w:color w:val="000000" w:themeColor="text1"/>
          <w:kern w:val="24"/>
          <w:sz w:val="40"/>
          <w:szCs w:val="40"/>
          <w:lang w:val="nl-NL"/>
        </w:rPr>
        <w:t>Gweinyddiaeth</w:t>
      </w:r>
    </w:p>
    <w:p w14:paraId="7DFF78C4" w14:textId="77777777" w:rsidR="009D0D29" w:rsidRPr="00955EF6" w:rsidRDefault="009D0D29" w:rsidP="009D0D29">
      <w:pPr>
        <w:spacing w:line="256" w:lineRule="auto"/>
        <w:textAlignment w:val="baseline"/>
        <w:rPr>
          <w:sz w:val="32"/>
          <w:lang w:val="nl-NL"/>
        </w:rPr>
      </w:pPr>
      <w:r w:rsidRPr="00955EF6">
        <w:rPr>
          <w:rFonts w:eastAsia="Calibri" w:hAnsi="Calibri"/>
          <w:color w:val="000000" w:themeColor="text1"/>
          <w:kern w:val="24"/>
          <w:sz w:val="32"/>
          <w:szCs w:val="32"/>
          <w:lang w:val="nl-NL"/>
        </w:rPr>
        <w:t>Penodwyd Cyngor Gwynedd fel archwiliwr Mewnol 2022/23</w:t>
      </w:r>
    </w:p>
    <w:p w14:paraId="4CC8E233" w14:textId="77777777" w:rsidR="009D0D29" w:rsidRPr="00955EF6" w:rsidRDefault="009D0D29" w:rsidP="009D0D29">
      <w:pPr>
        <w:spacing w:line="256" w:lineRule="auto"/>
        <w:textAlignment w:val="baseline"/>
        <w:rPr>
          <w:sz w:val="32"/>
          <w:lang w:val="nl-NL"/>
        </w:rPr>
      </w:pPr>
      <w:r w:rsidRPr="00955EF6">
        <w:rPr>
          <w:rFonts w:eastAsia="Calibri" w:hAnsi="Calibri"/>
          <w:color w:val="000000" w:themeColor="text1"/>
          <w:kern w:val="24"/>
          <w:sz w:val="32"/>
          <w:szCs w:val="32"/>
          <w:lang w:val="nl-NL"/>
        </w:rPr>
        <w:t xml:space="preserve">Lwfansau – adolygu dim newid, dim taliadau </w:t>
      </w:r>
    </w:p>
    <w:p w14:paraId="519AA70D" w14:textId="77777777" w:rsidR="009D0D29" w:rsidRPr="00955EF6" w:rsidRDefault="009D0D29" w:rsidP="009D0D29">
      <w:pPr>
        <w:spacing w:line="256" w:lineRule="auto"/>
        <w:textAlignment w:val="baseline"/>
        <w:rPr>
          <w:sz w:val="32"/>
          <w:lang w:val="es-ES"/>
        </w:rPr>
      </w:pPr>
      <w:r w:rsidRPr="00955EF6">
        <w:rPr>
          <w:rFonts w:eastAsia="Calibri" w:hAnsi="Calibri"/>
          <w:color w:val="000000" w:themeColor="text1"/>
          <w:kern w:val="24"/>
          <w:sz w:val="32"/>
          <w:szCs w:val="32"/>
          <w:lang w:val="es-ES"/>
        </w:rPr>
        <w:t>Gwefan y Cyngor</w:t>
      </w:r>
    </w:p>
    <w:p w14:paraId="35078679" w14:textId="77777777" w:rsidR="009D0D29" w:rsidRPr="00955EF6" w:rsidRDefault="009D0D29" w:rsidP="009D0D29">
      <w:pPr>
        <w:spacing w:line="256" w:lineRule="auto"/>
        <w:textAlignment w:val="baseline"/>
        <w:rPr>
          <w:sz w:val="32"/>
          <w:lang w:val="es-ES"/>
        </w:rPr>
      </w:pPr>
      <w:r w:rsidRPr="00955EF6">
        <w:rPr>
          <w:rFonts w:eastAsia="Calibri" w:hAnsi="Calibri"/>
          <w:color w:val="000000" w:themeColor="text1"/>
          <w:kern w:val="24"/>
          <w:sz w:val="32"/>
          <w:szCs w:val="32"/>
          <w:lang w:val="es-ES"/>
        </w:rPr>
        <w:t>Cadw asesiad risg.</w:t>
      </w:r>
    </w:p>
    <w:p w14:paraId="7CBEA73F" w14:textId="77777777" w:rsidR="009D0D29" w:rsidRPr="006D476D" w:rsidRDefault="009D0D29" w:rsidP="009D0D29">
      <w:pPr>
        <w:spacing w:line="256" w:lineRule="auto"/>
        <w:textAlignment w:val="baseline"/>
        <w:rPr>
          <w:sz w:val="32"/>
        </w:rPr>
      </w:pPr>
      <w:proofErr w:type="spellStart"/>
      <w:r w:rsidRPr="006D476D">
        <w:rPr>
          <w:rFonts w:eastAsia="Calibri" w:hAnsi="Calibri"/>
          <w:color w:val="000000" w:themeColor="text1"/>
          <w:kern w:val="24"/>
          <w:sz w:val="32"/>
          <w:szCs w:val="32"/>
        </w:rPr>
        <w:t>Cadw</w:t>
      </w:r>
      <w:proofErr w:type="spellEnd"/>
      <w:r w:rsidRPr="006D476D">
        <w:rPr>
          <w:rFonts w:eastAsia="Calibri" w:hAnsi="Calibri"/>
          <w:color w:val="000000" w:themeColor="text1"/>
          <w:kern w:val="24"/>
          <w:sz w:val="32"/>
          <w:szCs w:val="32"/>
        </w:rPr>
        <w:t xml:space="preserve"> </w:t>
      </w:r>
      <w:proofErr w:type="spellStart"/>
      <w:r w:rsidRPr="006D476D">
        <w:rPr>
          <w:rFonts w:eastAsia="Calibri" w:hAnsi="Calibri"/>
          <w:color w:val="000000" w:themeColor="text1"/>
          <w:kern w:val="24"/>
          <w:sz w:val="32"/>
          <w:szCs w:val="32"/>
        </w:rPr>
        <w:t>cofnod</w:t>
      </w:r>
      <w:proofErr w:type="spellEnd"/>
      <w:r w:rsidRPr="006D476D">
        <w:rPr>
          <w:rFonts w:eastAsia="Calibri" w:hAnsi="Calibri"/>
          <w:color w:val="000000" w:themeColor="text1"/>
          <w:kern w:val="24"/>
          <w:sz w:val="32"/>
          <w:szCs w:val="32"/>
        </w:rPr>
        <w:t xml:space="preserve"> </w:t>
      </w:r>
      <w:proofErr w:type="spellStart"/>
      <w:r w:rsidRPr="006D476D">
        <w:rPr>
          <w:rFonts w:eastAsia="Calibri" w:hAnsi="Calibri"/>
          <w:color w:val="000000" w:themeColor="text1"/>
          <w:kern w:val="24"/>
          <w:sz w:val="32"/>
          <w:szCs w:val="32"/>
        </w:rPr>
        <w:t>buddiant</w:t>
      </w:r>
      <w:proofErr w:type="spellEnd"/>
    </w:p>
    <w:p w14:paraId="39230D2E" w14:textId="77777777" w:rsidR="009D0D29" w:rsidRDefault="009D0D29" w:rsidP="009D0D29">
      <w:pPr>
        <w:spacing w:after="160" w:line="256" w:lineRule="auto"/>
        <w:contextualSpacing/>
        <w:textAlignment w:val="baseline"/>
        <w:rPr>
          <w:rFonts w:eastAsia="Calibri" w:hAnsi="Calibri" w:cs="Times New Roman"/>
          <w:color w:val="000000" w:themeColor="text1"/>
          <w:kern w:val="24"/>
          <w:sz w:val="36"/>
          <w:szCs w:val="36"/>
          <w:lang w:val="en-GB" w:eastAsia="en-GB"/>
        </w:rPr>
      </w:pPr>
    </w:p>
    <w:p w14:paraId="10BD69C4" w14:textId="77777777" w:rsidR="009D0D29" w:rsidRDefault="009D0D29" w:rsidP="009D0D29">
      <w:pPr>
        <w:spacing w:after="160" w:line="256" w:lineRule="auto"/>
        <w:contextualSpacing/>
        <w:textAlignment w:val="baseline"/>
        <w:rPr>
          <w:rFonts w:eastAsia="Calibri" w:hAnsi="Calibri" w:cs="Times New Roman"/>
          <w:color w:val="000000" w:themeColor="text1"/>
          <w:kern w:val="24"/>
          <w:sz w:val="36"/>
          <w:szCs w:val="36"/>
          <w:lang w:val="en-GB" w:eastAsia="en-GB"/>
        </w:rPr>
      </w:pPr>
    </w:p>
    <w:p w14:paraId="3D5D4D1A" w14:textId="77777777" w:rsidR="00EE39D9" w:rsidRPr="00EE39D9" w:rsidRDefault="00EE39D9" w:rsidP="00EE39D9">
      <w:pPr>
        <w:rPr>
          <w:b/>
          <w:bCs/>
          <w:color w:val="FF0000"/>
          <w:kern w:val="2"/>
          <w:sz w:val="40"/>
          <w:szCs w:val="40"/>
          <w:u w:val="single"/>
        </w:rPr>
      </w:pPr>
      <w:r w:rsidRPr="00EE39D9">
        <w:rPr>
          <w:b/>
          <w:bCs/>
          <w:color w:val="FF0000"/>
          <w:kern w:val="2"/>
          <w:sz w:val="40"/>
          <w:szCs w:val="40"/>
          <w:u w:val="single"/>
        </w:rPr>
        <w:lastRenderedPageBreak/>
        <w:t>A WORD FROM THE CHAIRMAN – CLLR. SIAN EDWARDS</w:t>
      </w:r>
    </w:p>
    <w:p w14:paraId="3F63A075" w14:textId="77777777" w:rsidR="00EE39D9" w:rsidRPr="00EE39D9" w:rsidRDefault="00EE39D9" w:rsidP="00EE39D9">
      <w:pPr>
        <w:rPr>
          <w:kern w:val="2"/>
          <w:sz w:val="32"/>
          <w:szCs w:val="32"/>
        </w:rPr>
      </w:pPr>
      <w:r w:rsidRPr="00EE39D9">
        <w:rPr>
          <w:kern w:val="2"/>
          <w:sz w:val="32"/>
          <w:szCs w:val="32"/>
        </w:rPr>
        <w:t xml:space="preserve">I am now chair of </w:t>
      </w:r>
      <w:proofErr w:type="spellStart"/>
      <w:r w:rsidRPr="00EE39D9">
        <w:rPr>
          <w:kern w:val="2"/>
          <w:sz w:val="32"/>
          <w:szCs w:val="32"/>
        </w:rPr>
        <w:t>Dyffryn</w:t>
      </w:r>
      <w:proofErr w:type="spellEnd"/>
      <w:r w:rsidRPr="00EE39D9">
        <w:rPr>
          <w:kern w:val="2"/>
          <w:sz w:val="32"/>
          <w:szCs w:val="32"/>
        </w:rPr>
        <w:t xml:space="preserve"> </w:t>
      </w:r>
      <w:proofErr w:type="spellStart"/>
      <w:r w:rsidRPr="00EE39D9">
        <w:rPr>
          <w:kern w:val="2"/>
          <w:sz w:val="32"/>
          <w:szCs w:val="32"/>
        </w:rPr>
        <w:t>Ardudwy</w:t>
      </w:r>
      <w:proofErr w:type="spellEnd"/>
      <w:r w:rsidRPr="00EE39D9">
        <w:rPr>
          <w:kern w:val="2"/>
          <w:sz w:val="32"/>
          <w:szCs w:val="32"/>
        </w:rPr>
        <w:t xml:space="preserve"> and Talybont Community Council since 4th May 2021 and would like to take this opportunity to thank the former Chairman, Cllr. Edward Griffiths for his tireless work for the Council over the past few years.</w:t>
      </w:r>
    </w:p>
    <w:p w14:paraId="6C0F8351" w14:textId="77777777" w:rsidR="00EE39D9" w:rsidRPr="00EE39D9" w:rsidRDefault="00EE39D9" w:rsidP="00EE39D9">
      <w:pPr>
        <w:rPr>
          <w:kern w:val="2"/>
          <w:sz w:val="32"/>
          <w:szCs w:val="32"/>
        </w:rPr>
      </w:pPr>
      <w:r w:rsidRPr="00EE39D9">
        <w:rPr>
          <w:kern w:val="2"/>
          <w:sz w:val="32"/>
          <w:szCs w:val="32"/>
        </w:rPr>
        <w:t xml:space="preserve">Since June 2021 we have been able to go back to holding our meetings which take place on the first Tuesday night of each month at </w:t>
      </w:r>
      <w:proofErr w:type="spellStart"/>
      <w:r w:rsidRPr="00EE39D9">
        <w:rPr>
          <w:kern w:val="2"/>
          <w:sz w:val="32"/>
          <w:szCs w:val="32"/>
        </w:rPr>
        <w:t>Dyffryn</w:t>
      </w:r>
      <w:proofErr w:type="spellEnd"/>
      <w:r w:rsidRPr="00EE39D9">
        <w:rPr>
          <w:kern w:val="2"/>
          <w:sz w:val="32"/>
          <w:szCs w:val="32"/>
        </w:rPr>
        <w:t xml:space="preserve"> </w:t>
      </w:r>
      <w:proofErr w:type="spellStart"/>
      <w:r w:rsidRPr="00EE39D9">
        <w:rPr>
          <w:kern w:val="2"/>
          <w:sz w:val="32"/>
          <w:szCs w:val="32"/>
        </w:rPr>
        <w:t>Ardudwy</w:t>
      </w:r>
      <w:proofErr w:type="spellEnd"/>
      <w:r w:rsidRPr="00EE39D9">
        <w:rPr>
          <w:kern w:val="2"/>
          <w:sz w:val="32"/>
          <w:szCs w:val="32"/>
        </w:rPr>
        <w:t xml:space="preserve"> village hall and also these meetings are held </w:t>
      </w:r>
      <w:proofErr w:type="gramStart"/>
      <w:r w:rsidRPr="00EE39D9">
        <w:rPr>
          <w:kern w:val="2"/>
          <w:sz w:val="32"/>
          <w:szCs w:val="32"/>
        </w:rPr>
        <w:t>virtually</w:t>
      </w:r>
      <w:proofErr w:type="gramEnd"/>
      <w:r w:rsidRPr="00EE39D9">
        <w:rPr>
          <w:kern w:val="2"/>
          <w:sz w:val="32"/>
          <w:szCs w:val="32"/>
        </w:rPr>
        <w:t xml:space="preserve"> and I would like to thank former </w:t>
      </w:r>
      <w:proofErr w:type="spellStart"/>
      <w:r w:rsidRPr="00EE39D9">
        <w:rPr>
          <w:kern w:val="2"/>
          <w:sz w:val="32"/>
          <w:szCs w:val="32"/>
        </w:rPr>
        <w:t>Councillor</w:t>
      </w:r>
      <w:proofErr w:type="spellEnd"/>
      <w:r w:rsidRPr="00EE39D9">
        <w:rPr>
          <w:kern w:val="2"/>
          <w:sz w:val="32"/>
          <w:szCs w:val="32"/>
        </w:rPr>
        <w:t xml:space="preserve"> Michael Tregenza for purchasing this equipment on behalf of the Council and for also setting it up.</w:t>
      </w:r>
    </w:p>
    <w:p w14:paraId="2A2D99F6" w14:textId="77777777" w:rsidR="00EE39D9" w:rsidRPr="00EE39D9" w:rsidRDefault="00EE39D9" w:rsidP="00EE39D9">
      <w:pPr>
        <w:rPr>
          <w:kern w:val="2"/>
          <w:sz w:val="32"/>
          <w:szCs w:val="32"/>
        </w:rPr>
      </w:pPr>
      <w:r w:rsidRPr="00EE39D9">
        <w:rPr>
          <w:kern w:val="2"/>
          <w:sz w:val="32"/>
          <w:szCs w:val="32"/>
        </w:rPr>
        <w:t xml:space="preserve">Following the local elections on the 5th of May last year Cllr. </w:t>
      </w:r>
      <w:proofErr w:type="spellStart"/>
      <w:r w:rsidRPr="00EE39D9">
        <w:rPr>
          <w:kern w:val="2"/>
          <w:sz w:val="32"/>
          <w:szCs w:val="32"/>
        </w:rPr>
        <w:t>Eryl</w:t>
      </w:r>
      <w:proofErr w:type="spellEnd"/>
      <w:r w:rsidRPr="00EE39D9">
        <w:rPr>
          <w:kern w:val="2"/>
          <w:sz w:val="32"/>
          <w:szCs w:val="32"/>
        </w:rPr>
        <w:t xml:space="preserve"> Jones Williams still represents the area </w:t>
      </w:r>
      <w:proofErr w:type="gramStart"/>
      <w:r w:rsidRPr="00EE39D9">
        <w:rPr>
          <w:kern w:val="2"/>
          <w:sz w:val="32"/>
          <w:szCs w:val="32"/>
        </w:rPr>
        <w:t>on</w:t>
      </w:r>
      <w:proofErr w:type="gramEnd"/>
      <w:r w:rsidRPr="00EE39D9">
        <w:rPr>
          <w:kern w:val="2"/>
          <w:sz w:val="32"/>
          <w:szCs w:val="32"/>
        </w:rPr>
        <w:t xml:space="preserve"> Gwynedd Council. Cllr. Denise Stone (</w:t>
      </w:r>
      <w:proofErr w:type="spellStart"/>
      <w:r w:rsidRPr="00EE39D9">
        <w:rPr>
          <w:kern w:val="2"/>
          <w:sz w:val="32"/>
          <w:szCs w:val="32"/>
        </w:rPr>
        <w:t>LLanddwywe</w:t>
      </w:r>
      <w:proofErr w:type="spellEnd"/>
      <w:r w:rsidRPr="00EE39D9">
        <w:rPr>
          <w:kern w:val="2"/>
          <w:sz w:val="32"/>
          <w:szCs w:val="32"/>
        </w:rPr>
        <w:t xml:space="preserve"> Ward) was elected as a Member of the Community Council because Mr. John Ellis Williams was not standing at the local election in May. There were also two vacancies following the local elections (one in each Ward) as because of this Cllr.</w:t>
      </w:r>
      <w:r w:rsidRPr="00EE39D9">
        <w:rPr>
          <w:kern w:val="2"/>
        </w:rPr>
        <w:t xml:space="preserve"> </w:t>
      </w:r>
      <w:r w:rsidRPr="00EE39D9">
        <w:rPr>
          <w:kern w:val="2"/>
          <w:sz w:val="32"/>
          <w:szCs w:val="32"/>
        </w:rPr>
        <w:t xml:space="preserve">William </w:t>
      </w:r>
      <w:proofErr w:type="spellStart"/>
      <w:r w:rsidRPr="00EE39D9">
        <w:rPr>
          <w:kern w:val="2"/>
          <w:sz w:val="32"/>
          <w:szCs w:val="32"/>
        </w:rPr>
        <w:t>Hooban</w:t>
      </w:r>
      <w:proofErr w:type="spellEnd"/>
      <w:r w:rsidRPr="00EE39D9">
        <w:rPr>
          <w:kern w:val="2"/>
          <w:sz w:val="32"/>
          <w:szCs w:val="32"/>
        </w:rPr>
        <w:t xml:space="preserve"> (</w:t>
      </w:r>
      <w:proofErr w:type="spellStart"/>
      <w:r w:rsidRPr="00EE39D9">
        <w:rPr>
          <w:kern w:val="2"/>
          <w:sz w:val="32"/>
          <w:szCs w:val="32"/>
        </w:rPr>
        <w:t>Llanddwywe</w:t>
      </w:r>
      <w:proofErr w:type="spellEnd"/>
      <w:r w:rsidRPr="00EE39D9">
        <w:rPr>
          <w:kern w:val="2"/>
          <w:sz w:val="32"/>
          <w:szCs w:val="32"/>
        </w:rPr>
        <w:t xml:space="preserve"> Ward) and Cllr. Nia Rees (</w:t>
      </w:r>
      <w:proofErr w:type="spellStart"/>
      <w:r w:rsidRPr="00EE39D9">
        <w:rPr>
          <w:kern w:val="2"/>
          <w:sz w:val="32"/>
          <w:szCs w:val="32"/>
        </w:rPr>
        <w:t>Llanenddwyn</w:t>
      </w:r>
      <w:proofErr w:type="spellEnd"/>
      <w:r w:rsidRPr="00EE39D9">
        <w:rPr>
          <w:kern w:val="2"/>
          <w:sz w:val="32"/>
          <w:szCs w:val="32"/>
        </w:rPr>
        <w:t xml:space="preserve"> Ward) was co-opted without opposition as Council Members and welcomed to their first meeting in July last year. Everyone else who was on the Council before the local elections remains the same, </w:t>
      </w:r>
      <w:proofErr w:type="gramStart"/>
      <w:r w:rsidRPr="00EE39D9">
        <w:rPr>
          <w:kern w:val="2"/>
          <w:sz w:val="32"/>
          <w:szCs w:val="32"/>
        </w:rPr>
        <w:t>namely:-</w:t>
      </w:r>
      <w:proofErr w:type="gramEnd"/>
    </w:p>
    <w:p w14:paraId="32783C9F" w14:textId="77777777" w:rsidR="00EE39D9" w:rsidRPr="00EE39D9" w:rsidRDefault="00EE39D9" w:rsidP="00EE39D9">
      <w:pPr>
        <w:spacing w:after="0" w:line="240" w:lineRule="auto"/>
        <w:rPr>
          <w:rFonts w:eastAsia="Calibri" w:hAnsi="Calibri"/>
          <w:b/>
          <w:bCs/>
          <w:color w:val="000000" w:themeColor="text1"/>
          <w:kern w:val="24"/>
          <w:sz w:val="32"/>
          <w:szCs w:val="32"/>
          <w:u w:val="single"/>
        </w:rPr>
      </w:pPr>
      <w:proofErr w:type="spellStart"/>
      <w:r w:rsidRPr="00EE39D9">
        <w:rPr>
          <w:rFonts w:eastAsia="Calibri" w:hAnsi="Calibri"/>
          <w:b/>
          <w:bCs/>
          <w:color w:val="000000" w:themeColor="text1"/>
          <w:kern w:val="24"/>
          <w:sz w:val="32"/>
          <w:szCs w:val="32"/>
          <w:u w:val="single"/>
        </w:rPr>
        <w:t>Llanenddwyn</w:t>
      </w:r>
      <w:proofErr w:type="spellEnd"/>
      <w:r w:rsidRPr="00EE39D9">
        <w:rPr>
          <w:rFonts w:eastAsia="Calibri" w:hAnsi="Calibri"/>
          <w:b/>
          <w:bCs/>
          <w:color w:val="000000" w:themeColor="text1"/>
          <w:kern w:val="24"/>
          <w:sz w:val="32"/>
          <w:szCs w:val="32"/>
          <w:u w:val="single"/>
        </w:rPr>
        <w:t xml:space="preserve"> Ward</w:t>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proofErr w:type="spellStart"/>
      <w:r w:rsidRPr="00EE39D9">
        <w:rPr>
          <w:rFonts w:eastAsia="Calibri" w:hAnsi="Calibri"/>
          <w:b/>
          <w:bCs/>
          <w:color w:val="000000" w:themeColor="text1"/>
          <w:kern w:val="24"/>
          <w:sz w:val="32"/>
          <w:szCs w:val="32"/>
          <w:u w:val="single"/>
        </w:rPr>
        <w:t>Llanddwywe</w:t>
      </w:r>
      <w:proofErr w:type="spellEnd"/>
      <w:r w:rsidRPr="00EE39D9">
        <w:rPr>
          <w:rFonts w:eastAsia="Calibri" w:hAnsi="Calibri"/>
          <w:b/>
          <w:bCs/>
          <w:color w:val="000000" w:themeColor="text1"/>
          <w:kern w:val="24"/>
          <w:sz w:val="32"/>
          <w:szCs w:val="32"/>
          <w:u w:val="single"/>
        </w:rPr>
        <w:t xml:space="preserve"> Ward</w:t>
      </w:r>
    </w:p>
    <w:p w14:paraId="49BA79D3" w14:textId="77777777" w:rsidR="00EE39D9" w:rsidRPr="00EE39D9" w:rsidRDefault="00EE39D9" w:rsidP="00EE39D9">
      <w:pPr>
        <w:spacing w:after="0" w:line="240" w:lineRule="auto"/>
        <w:rPr>
          <w:rFonts w:eastAsia="Calibri" w:hAnsi="Calibri"/>
          <w:color w:val="000000" w:themeColor="text1"/>
          <w:kern w:val="24"/>
          <w:sz w:val="32"/>
          <w:szCs w:val="32"/>
        </w:rPr>
      </w:pPr>
      <w:r w:rsidRPr="00EE39D9">
        <w:rPr>
          <w:rFonts w:eastAsia="Calibri" w:hAnsi="Calibri"/>
          <w:color w:val="000000" w:themeColor="text1"/>
          <w:kern w:val="24"/>
          <w:sz w:val="32"/>
          <w:szCs w:val="32"/>
        </w:rPr>
        <w:t>Cllr. Steffan Chambers</w:t>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t>Cllr. Kathleen Aikman</w:t>
      </w:r>
    </w:p>
    <w:p w14:paraId="11E07A3B" w14:textId="77777777" w:rsidR="00EE39D9" w:rsidRPr="00EE39D9" w:rsidRDefault="00EE39D9" w:rsidP="00EE39D9">
      <w:pPr>
        <w:spacing w:after="0" w:line="240" w:lineRule="auto"/>
        <w:rPr>
          <w:rFonts w:eastAsia="Calibri" w:hAnsi="Calibri"/>
          <w:color w:val="000000" w:themeColor="text1"/>
          <w:kern w:val="24"/>
          <w:sz w:val="32"/>
          <w:szCs w:val="32"/>
        </w:rPr>
      </w:pPr>
      <w:r w:rsidRPr="00EE39D9">
        <w:rPr>
          <w:rFonts w:eastAsia="Calibri" w:hAnsi="Calibri"/>
          <w:color w:val="000000" w:themeColor="text1"/>
          <w:kern w:val="24"/>
          <w:sz w:val="32"/>
          <w:szCs w:val="32"/>
        </w:rPr>
        <w:t xml:space="preserve">Cllr. Sian Edwards </w:t>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t>Cllr. Edward Griffiths</w:t>
      </w:r>
    </w:p>
    <w:p w14:paraId="6BBDF675" w14:textId="77777777" w:rsidR="00EE39D9" w:rsidRPr="00EE39D9" w:rsidRDefault="00EE39D9" w:rsidP="00EE39D9">
      <w:pPr>
        <w:spacing w:after="0" w:line="240" w:lineRule="auto"/>
        <w:rPr>
          <w:rFonts w:eastAsia="Calibri" w:hAnsi="Calibri"/>
          <w:color w:val="000000" w:themeColor="text1"/>
          <w:kern w:val="24"/>
          <w:sz w:val="32"/>
          <w:szCs w:val="32"/>
        </w:rPr>
      </w:pPr>
      <w:r w:rsidRPr="00EE39D9">
        <w:rPr>
          <w:rFonts w:eastAsia="Calibri" w:hAnsi="Calibri"/>
          <w:color w:val="000000" w:themeColor="text1"/>
          <w:kern w:val="24"/>
          <w:sz w:val="32"/>
          <w:szCs w:val="32"/>
        </w:rPr>
        <w:t xml:space="preserve">Cllr. John </w:t>
      </w:r>
      <w:proofErr w:type="spellStart"/>
      <w:r w:rsidRPr="00EE39D9">
        <w:rPr>
          <w:rFonts w:eastAsia="Calibri" w:hAnsi="Calibri"/>
          <w:color w:val="000000" w:themeColor="text1"/>
          <w:kern w:val="24"/>
          <w:sz w:val="32"/>
          <w:szCs w:val="32"/>
        </w:rPr>
        <w:t>Ceri</w:t>
      </w:r>
      <w:proofErr w:type="spellEnd"/>
      <w:r w:rsidRPr="00EE39D9">
        <w:rPr>
          <w:rFonts w:eastAsia="Calibri" w:hAnsi="Calibri"/>
          <w:color w:val="000000" w:themeColor="text1"/>
          <w:kern w:val="24"/>
          <w:sz w:val="32"/>
          <w:szCs w:val="32"/>
        </w:rPr>
        <w:t xml:space="preserve"> Evans</w:t>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r>
      <w:r w:rsidRPr="00EE39D9">
        <w:rPr>
          <w:rFonts w:eastAsia="Calibri" w:hAnsi="Calibri"/>
          <w:color w:val="000000" w:themeColor="text1"/>
          <w:kern w:val="24"/>
          <w:sz w:val="32"/>
          <w:szCs w:val="32"/>
        </w:rPr>
        <w:tab/>
        <w:t xml:space="preserve">Cllr. Sion </w:t>
      </w:r>
      <w:proofErr w:type="spellStart"/>
      <w:r w:rsidRPr="00EE39D9">
        <w:rPr>
          <w:rFonts w:eastAsia="Calibri" w:hAnsi="Calibri"/>
          <w:color w:val="000000" w:themeColor="text1"/>
          <w:kern w:val="24"/>
          <w:sz w:val="32"/>
          <w:szCs w:val="32"/>
        </w:rPr>
        <w:t>Ifor</w:t>
      </w:r>
      <w:proofErr w:type="spellEnd"/>
      <w:r w:rsidRPr="00EE39D9">
        <w:rPr>
          <w:rFonts w:eastAsia="Calibri" w:hAnsi="Calibri"/>
          <w:color w:val="000000" w:themeColor="text1"/>
          <w:kern w:val="24"/>
          <w:sz w:val="32"/>
          <w:szCs w:val="32"/>
        </w:rPr>
        <w:t xml:space="preserve"> Williams</w:t>
      </w:r>
    </w:p>
    <w:p w14:paraId="71A4DC37" w14:textId="77777777" w:rsidR="00EE39D9" w:rsidRPr="00955EF6" w:rsidRDefault="00EE39D9" w:rsidP="00EE39D9">
      <w:pPr>
        <w:spacing w:after="0" w:line="240" w:lineRule="auto"/>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Cllr. Evan Owen</w:t>
      </w:r>
    </w:p>
    <w:p w14:paraId="5CA1119B" w14:textId="77777777" w:rsidR="00EE39D9" w:rsidRPr="00955EF6" w:rsidRDefault="00EE39D9" w:rsidP="00EE39D9">
      <w:pPr>
        <w:spacing w:after="0" w:line="240" w:lineRule="auto"/>
        <w:rPr>
          <w:rFonts w:eastAsia="Calibri" w:hAnsi="Calibri"/>
          <w:color w:val="000000" w:themeColor="text1"/>
          <w:kern w:val="24"/>
          <w:sz w:val="32"/>
          <w:szCs w:val="32"/>
          <w:lang w:val="nl-NL"/>
        </w:rPr>
      </w:pPr>
      <w:r w:rsidRPr="00955EF6">
        <w:rPr>
          <w:rFonts w:eastAsia="Calibri" w:hAnsi="Calibri"/>
          <w:color w:val="000000" w:themeColor="text1"/>
          <w:kern w:val="24"/>
          <w:sz w:val="32"/>
          <w:szCs w:val="32"/>
          <w:lang w:val="nl-NL"/>
        </w:rPr>
        <w:t>Cllr. Michael Tregenza</w:t>
      </w:r>
    </w:p>
    <w:p w14:paraId="2A2D493E" w14:textId="77777777" w:rsidR="00EE39D9" w:rsidRPr="00EE39D9" w:rsidRDefault="00EE39D9" w:rsidP="00EE39D9">
      <w:pPr>
        <w:spacing w:after="0" w:line="240" w:lineRule="auto"/>
        <w:rPr>
          <w:rFonts w:eastAsia="Calibri" w:hAnsi="Calibri"/>
          <w:color w:val="000000" w:themeColor="text1"/>
          <w:kern w:val="24"/>
          <w:sz w:val="32"/>
          <w:szCs w:val="32"/>
        </w:rPr>
      </w:pPr>
      <w:r w:rsidRPr="00EE39D9">
        <w:rPr>
          <w:rFonts w:eastAsia="Calibri" w:hAnsi="Calibri"/>
          <w:color w:val="000000" w:themeColor="text1"/>
          <w:kern w:val="24"/>
          <w:sz w:val="32"/>
          <w:szCs w:val="32"/>
        </w:rPr>
        <w:t>Cllr. Edward Williams</w:t>
      </w:r>
    </w:p>
    <w:p w14:paraId="265F9283" w14:textId="1B4961A5" w:rsidR="00EE39D9" w:rsidRPr="00EE39D9" w:rsidRDefault="00EE39D9" w:rsidP="00EE39D9">
      <w:pPr>
        <w:rPr>
          <w:kern w:val="2"/>
          <w:sz w:val="32"/>
          <w:szCs w:val="32"/>
        </w:rPr>
      </w:pPr>
      <w:r w:rsidRPr="00EE39D9">
        <w:rPr>
          <w:kern w:val="2"/>
          <w:sz w:val="32"/>
          <w:szCs w:val="32"/>
        </w:rPr>
        <w:lastRenderedPageBreak/>
        <w:t xml:space="preserve">During the year the Council is currently discussing making improvements to </w:t>
      </w:r>
      <w:proofErr w:type="spellStart"/>
      <w:r w:rsidRPr="00EE39D9">
        <w:rPr>
          <w:kern w:val="2"/>
          <w:sz w:val="32"/>
          <w:szCs w:val="32"/>
        </w:rPr>
        <w:t>Pentre</w:t>
      </w:r>
      <w:proofErr w:type="spellEnd"/>
      <w:r w:rsidRPr="00EE39D9">
        <w:rPr>
          <w:kern w:val="2"/>
          <w:sz w:val="32"/>
          <w:szCs w:val="32"/>
        </w:rPr>
        <w:t xml:space="preserve"> </w:t>
      </w:r>
      <w:proofErr w:type="spellStart"/>
      <w:r w:rsidRPr="00EE39D9">
        <w:rPr>
          <w:kern w:val="2"/>
          <w:sz w:val="32"/>
          <w:szCs w:val="32"/>
        </w:rPr>
        <w:t>Uchaf</w:t>
      </w:r>
      <w:proofErr w:type="spellEnd"/>
      <w:r w:rsidRPr="00EE39D9">
        <w:rPr>
          <w:kern w:val="2"/>
          <w:sz w:val="32"/>
          <w:szCs w:val="32"/>
        </w:rPr>
        <w:t xml:space="preserve"> play park and these improve</w:t>
      </w:r>
      <w:r>
        <w:rPr>
          <w:kern w:val="2"/>
          <w:sz w:val="32"/>
          <w:szCs w:val="32"/>
        </w:rPr>
        <w:t xml:space="preserve">ments </w:t>
      </w:r>
      <w:r w:rsidRPr="00EE39D9">
        <w:rPr>
          <w:kern w:val="2"/>
          <w:sz w:val="32"/>
          <w:szCs w:val="32"/>
        </w:rPr>
        <w:t>will be carried forward to the next financial year. The Council is also pushing ahead to develop the old play park near the Post Office into a car park due to a shortage of car parks in the village.</w:t>
      </w:r>
      <w:r w:rsidRPr="00EE39D9">
        <w:rPr>
          <w:kern w:val="2"/>
        </w:rPr>
        <w:t xml:space="preserve"> </w:t>
      </w:r>
      <w:r w:rsidRPr="00EE39D9">
        <w:rPr>
          <w:kern w:val="2"/>
          <w:sz w:val="32"/>
          <w:szCs w:val="32"/>
        </w:rPr>
        <w:t xml:space="preserve">The work of clearing the site has started and the Council is currently looking for a contractor to undertake work to develop the car park. </w:t>
      </w:r>
      <w:proofErr w:type="gramStart"/>
      <w:r w:rsidRPr="00EE39D9">
        <w:rPr>
          <w:kern w:val="2"/>
          <w:sz w:val="32"/>
          <w:szCs w:val="32"/>
        </w:rPr>
        <w:t>Unfortunately</w:t>
      </w:r>
      <w:proofErr w:type="gramEnd"/>
      <w:r w:rsidRPr="00EE39D9">
        <w:rPr>
          <w:kern w:val="2"/>
          <w:sz w:val="32"/>
          <w:szCs w:val="32"/>
        </w:rPr>
        <w:t xml:space="preserve"> in early September the wall near the War Memorial was knocked down by a delivery van which rolled downhill, but fortunately the Council was able to arrange for the repairs of this wall to be completed before the Remembrance Sunday service in November.</w:t>
      </w:r>
    </w:p>
    <w:p w14:paraId="3B846DE7" w14:textId="77777777" w:rsidR="00EE39D9" w:rsidRPr="00EE39D9" w:rsidRDefault="00EE39D9" w:rsidP="00EE39D9">
      <w:pPr>
        <w:rPr>
          <w:kern w:val="2"/>
          <w:sz w:val="32"/>
          <w:szCs w:val="32"/>
        </w:rPr>
      </w:pPr>
    </w:p>
    <w:p w14:paraId="6279073D" w14:textId="77777777" w:rsidR="00EE39D9" w:rsidRPr="00EE39D9" w:rsidRDefault="00EE39D9" w:rsidP="00EE39D9">
      <w:pPr>
        <w:jc w:val="center"/>
        <w:rPr>
          <w:b/>
          <w:bCs/>
          <w:color w:val="FF0000"/>
          <w:kern w:val="2"/>
          <w:sz w:val="40"/>
          <w:szCs w:val="40"/>
          <w:u w:val="single"/>
        </w:rPr>
      </w:pPr>
    </w:p>
    <w:p w14:paraId="5817A492" w14:textId="77777777" w:rsidR="00EE39D9" w:rsidRPr="00EE39D9" w:rsidRDefault="00EE39D9" w:rsidP="00EE39D9">
      <w:pPr>
        <w:jc w:val="center"/>
        <w:rPr>
          <w:b/>
          <w:bCs/>
          <w:color w:val="FF0000"/>
          <w:kern w:val="2"/>
          <w:sz w:val="40"/>
          <w:szCs w:val="40"/>
          <w:u w:val="single"/>
        </w:rPr>
      </w:pPr>
    </w:p>
    <w:p w14:paraId="1E116715" w14:textId="77777777" w:rsidR="00EE39D9" w:rsidRPr="00EE39D9" w:rsidRDefault="00EE39D9" w:rsidP="00EE39D9">
      <w:pPr>
        <w:jc w:val="center"/>
        <w:rPr>
          <w:b/>
          <w:bCs/>
          <w:color w:val="FF0000"/>
          <w:kern w:val="2"/>
          <w:sz w:val="40"/>
          <w:szCs w:val="40"/>
          <w:u w:val="single"/>
        </w:rPr>
      </w:pPr>
    </w:p>
    <w:p w14:paraId="1CAC55A4" w14:textId="77777777" w:rsidR="00EE39D9" w:rsidRPr="00EE39D9" w:rsidRDefault="00EE39D9" w:rsidP="00EE39D9">
      <w:pPr>
        <w:jc w:val="center"/>
        <w:rPr>
          <w:b/>
          <w:bCs/>
          <w:color w:val="FF0000"/>
          <w:kern w:val="2"/>
          <w:sz w:val="40"/>
          <w:szCs w:val="40"/>
          <w:u w:val="single"/>
        </w:rPr>
      </w:pPr>
    </w:p>
    <w:p w14:paraId="1A5E3339" w14:textId="77777777" w:rsidR="00EE39D9" w:rsidRPr="00EE39D9" w:rsidRDefault="00EE39D9" w:rsidP="00EE39D9">
      <w:pPr>
        <w:jc w:val="center"/>
        <w:rPr>
          <w:b/>
          <w:bCs/>
          <w:color w:val="FF0000"/>
          <w:kern w:val="2"/>
          <w:sz w:val="40"/>
          <w:szCs w:val="40"/>
          <w:u w:val="single"/>
        </w:rPr>
      </w:pPr>
    </w:p>
    <w:p w14:paraId="2ADFBF7D" w14:textId="77777777" w:rsidR="00EE39D9" w:rsidRPr="00EE39D9" w:rsidRDefault="00EE39D9" w:rsidP="00EE39D9">
      <w:pPr>
        <w:jc w:val="center"/>
        <w:rPr>
          <w:b/>
          <w:bCs/>
          <w:color w:val="FF0000"/>
          <w:kern w:val="2"/>
          <w:sz w:val="40"/>
          <w:szCs w:val="40"/>
          <w:u w:val="single"/>
        </w:rPr>
      </w:pPr>
    </w:p>
    <w:p w14:paraId="64C1F793" w14:textId="77777777" w:rsidR="00EE39D9" w:rsidRPr="00EE39D9" w:rsidRDefault="00EE39D9" w:rsidP="00EE39D9">
      <w:pPr>
        <w:jc w:val="center"/>
        <w:rPr>
          <w:b/>
          <w:bCs/>
          <w:color w:val="FF0000"/>
          <w:kern w:val="2"/>
          <w:sz w:val="40"/>
          <w:szCs w:val="40"/>
          <w:u w:val="single"/>
        </w:rPr>
      </w:pPr>
    </w:p>
    <w:p w14:paraId="0043A217" w14:textId="77777777" w:rsidR="00EE39D9" w:rsidRPr="00EE39D9" w:rsidRDefault="00EE39D9" w:rsidP="00EE39D9">
      <w:pPr>
        <w:jc w:val="center"/>
        <w:rPr>
          <w:b/>
          <w:bCs/>
          <w:color w:val="FF0000"/>
          <w:kern w:val="2"/>
          <w:sz w:val="40"/>
          <w:szCs w:val="40"/>
          <w:u w:val="single"/>
        </w:rPr>
      </w:pPr>
    </w:p>
    <w:p w14:paraId="3DADFE1C" w14:textId="77777777" w:rsidR="00EE39D9" w:rsidRPr="00EE39D9" w:rsidRDefault="00EE39D9" w:rsidP="00EE39D9">
      <w:pPr>
        <w:jc w:val="center"/>
        <w:rPr>
          <w:b/>
          <w:bCs/>
          <w:color w:val="FF0000"/>
          <w:kern w:val="2"/>
          <w:sz w:val="40"/>
          <w:szCs w:val="40"/>
          <w:u w:val="single"/>
        </w:rPr>
      </w:pPr>
    </w:p>
    <w:p w14:paraId="56FA4307" w14:textId="77777777" w:rsidR="00EE39D9" w:rsidRPr="00EE39D9" w:rsidRDefault="00EE39D9" w:rsidP="00EE39D9">
      <w:pPr>
        <w:jc w:val="center"/>
        <w:rPr>
          <w:b/>
          <w:bCs/>
          <w:color w:val="FF0000"/>
          <w:kern w:val="2"/>
          <w:sz w:val="40"/>
          <w:szCs w:val="40"/>
          <w:u w:val="single"/>
        </w:rPr>
      </w:pPr>
      <w:r w:rsidRPr="00EE39D9">
        <w:rPr>
          <w:b/>
          <w:bCs/>
          <w:color w:val="FF0000"/>
          <w:kern w:val="2"/>
          <w:sz w:val="40"/>
          <w:szCs w:val="40"/>
          <w:u w:val="single"/>
        </w:rPr>
        <w:lastRenderedPageBreak/>
        <w:t>BUDGET</w:t>
      </w:r>
    </w:p>
    <w:p w14:paraId="59EA3703" w14:textId="77777777" w:rsidR="00EE39D9" w:rsidRPr="00EE39D9" w:rsidRDefault="00EE39D9" w:rsidP="00EE39D9">
      <w:pPr>
        <w:rPr>
          <w:kern w:val="2"/>
          <w:sz w:val="32"/>
          <w:szCs w:val="32"/>
        </w:rPr>
      </w:pPr>
      <w:r w:rsidRPr="00EE39D9">
        <w:rPr>
          <w:kern w:val="2"/>
          <w:sz w:val="32"/>
          <w:szCs w:val="32"/>
        </w:rPr>
        <w:t xml:space="preserve">The Council's budget is £50,000 and is earmarked as </w:t>
      </w:r>
      <w:proofErr w:type="gramStart"/>
      <w:r w:rsidRPr="00EE39D9">
        <w:rPr>
          <w:kern w:val="2"/>
          <w:sz w:val="32"/>
          <w:szCs w:val="32"/>
        </w:rPr>
        <w:t>follows:-</w:t>
      </w:r>
      <w:proofErr w:type="gramEnd"/>
    </w:p>
    <w:p w14:paraId="094D5545" w14:textId="77777777" w:rsidR="00EE39D9" w:rsidRPr="00EE39D9" w:rsidRDefault="00EE39D9" w:rsidP="00EE39D9">
      <w:pPr>
        <w:rPr>
          <w:kern w:val="2"/>
          <w:sz w:val="32"/>
          <w:szCs w:val="32"/>
        </w:rPr>
      </w:pPr>
      <w:r w:rsidRPr="00EE39D9">
        <w:rPr>
          <w:kern w:val="2"/>
          <w:sz w:val="32"/>
          <w:szCs w:val="32"/>
        </w:rPr>
        <w:t>Donates £4,000 to Gwynedd Council to keep the public toilets in Talybont open all year round.</w:t>
      </w:r>
    </w:p>
    <w:p w14:paraId="76CCF01C" w14:textId="77777777" w:rsidR="00EE39D9" w:rsidRPr="00EE39D9" w:rsidRDefault="00EE39D9" w:rsidP="00EE39D9">
      <w:pPr>
        <w:spacing w:after="0" w:line="240" w:lineRule="auto"/>
        <w:rPr>
          <w:kern w:val="2"/>
          <w:sz w:val="32"/>
          <w:szCs w:val="32"/>
        </w:rPr>
      </w:pPr>
      <w:r w:rsidRPr="00EE39D9">
        <w:rPr>
          <w:kern w:val="2"/>
          <w:sz w:val="32"/>
          <w:szCs w:val="32"/>
        </w:rPr>
        <w:t xml:space="preserve">Also donates £11,063.70 to Harlech and </w:t>
      </w:r>
      <w:proofErr w:type="spellStart"/>
      <w:r w:rsidRPr="00EE39D9">
        <w:rPr>
          <w:kern w:val="2"/>
          <w:sz w:val="32"/>
          <w:szCs w:val="32"/>
        </w:rPr>
        <w:t>Ardudwy</w:t>
      </w:r>
      <w:proofErr w:type="spellEnd"/>
      <w:r w:rsidRPr="00EE39D9">
        <w:rPr>
          <w:kern w:val="2"/>
          <w:sz w:val="32"/>
          <w:szCs w:val="32"/>
        </w:rPr>
        <w:t xml:space="preserve"> Leisure (HAL) to keep the swimming pool open.  </w:t>
      </w:r>
    </w:p>
    <w:p w14:paraId="2F245D48" w14:textId="77777777" w:rsidR="00EE39D9" w:rsidRPr="00EE39D9" w:rsidRDefault="00EE39D9" w:rsidP="00EE39D9">
      <w:pPr>
        <w:spacing w:after="0" w:line="240" w:lineRule="auto"/>
        <w:rPr>
          <w:kern w:val="2"/>
          <w:sz w:val="32"/>
          <w:szCs w:val="32"/>
        </w:rPr>
      </w:pPr>
    </w:p>
    <w:p w14:paraId="211B576B" w14:textId="77777777" w:rsidR="00EE39D9" w:rsidRPr="00EE39D9" w:rsidRDefault="00EE39D9" w:rsidP="00EE39D9">
      <w:pPr>
        <w:spacing w:after="0" w:line="240" w:lineRule="auto"/>
        <w:rPr>
          <w:kern w:val="2"/>
          <w:sz w:val="32"/>
          <w:szCs w:val="32"/>
        </w:rPr>
      </w:pPr>
      <w:r w:rsidRPr="00EE39D9">
        <w:rPr>
          <w:kern w:val="2"/>
          <w:sz w:val="32"/>
          <w:szCs w:val="32"/>
        </w:rPr>
        <w:t xml:space="preserve">The Council purchased equipment at a cost of £3,920 </w:t>
      </w:r>
      <w:proofErr w:type="gramStart"/>
      <w:r w:rsidRPr="00EE39D9">
        <w:rPr>
          <w:kern w:val="2"/>
          <w:sz w:val="32"/>
          <w:szCs w:val="32"/>
        </w:rPr>
        <w:t>in order to</w:t>
      </w:r>
      <w:proofErr w:type="gramEnd"/>
      <w:r w:rsidRPr="00EE39D9">
        <w:rPr>
          <w:kern w:val="2"/>
          <w:sz w:val="32"/>
          <w:szCs w:val="32"/>
        </w:rPr>
        <w:t xml:space="preserve"> hold Council meetings virtually and this equipment is available for use by other </w:t>
      </w:r>
      <w:proofErr w:type="spellStart"/>
      <w:r w:rsidRPr="00EE39D9">
        <w:rPr>
          <w:kern w:val="2"/>
          <w:sz w:val="32"/>
          <w:szCs w:val="32"/>
        </w:rPr>
        <w:t>organisations</w:t>
      </w:r>
      <w:proofErr w:type="spellEnd"/>
      <w:r w:rsidRPr="00EE39D9">
        <w:rPr>
          <w:kern w:val="2"/>
          <w:sz w:val="32"/>
          <w:szCs w:val="32"/>
        </w:rPr>
        <w:t xml:space="preserve"> that use the village hall. The village hall committee </w:t>
      </w:r>
      <w:proofErr w:type="gramStart"/>
      <w:r w:rsidRPr="00EE39D9">
        <w:rPr>
          <w:kern w:val="2"/>
          <w:sz w:val="32"/>
          <w:szCs w:val="32"/>
        </w:rPr>
        <w:t>contributed  £</w:t>
      </w:r>
      <w:proofErr w:type="gramEnd"/>
      <w:r w:rsidRPr="00EE39D9">
        <w:rPr>
          <w:kern w:val="2"/>
          <w:sz w:val="32"/>
          <w:szCs w:val="32"/>
        </w:rPr>
        <w:t xml:space="preserve">1,355 towards the cost of purchasing this equipment. The Council also pays a translator to attend Council meetings every </w:t>
      </w:r>
      <w:proofErr w:type="gramStart"/>
      <w:r w:rsidRPr="00EE39D9">
        <w:rPr>
          <w:kern w:val="2"/>
          <w:sz w:val="32"/>
          <w:szCs w:val="32"/>
        </w:rPr>
        <w:t>month, and</w:t>
      </w:r>
      <w:proofErr w:type="gramEnd"/>
      <w:r w:rsidRPr="00EE39D9">
        <w:rPr>
          <w:kern w:val="2"/>
          <w:sz w:val="32"/>
          <w:szCs w:val="32"/>
        </w:rPr>
        <w:t xml:space="preserve"> has spent £1,409 during this financial year.</w:t>
      </w:r>
    </w:p>
    <w:p w14:paraId="30F5698E" w14:textId="77777777" w:rsidR="00EE39D9" w:rsidRPr="00EE39D9" w:rsidRDefault="00EE39D9" w:rsidP="00EE39D9">
      <w:pPr>
        <w:spacing w:after="0" w:line="240" w:lineRule="auto"/>
        <w:rPr>
          <w:kern w:val="2"/>
          <w:sz w:val="32"/>
          <w:szCs w:val="32"/>
        </w:rPr>
      </w:pPr>
    </w:p>
    <w:p w14:paraId="51DF4394" w14:textId="77777777" w:rsidR="00EE39D9" w:rsidRPr="00EE39D9" w:rsidRDefault="00EE39D9" w:rsidP="00EE39D9">
      <w:pPr>
        <w:spacing w:after="0" w:line="240" w:lineRule="auto"/>
        <w:rPr>
          <w:kern w:val="2"/>
          <w:sz w:val="32"/>
          <w:szCs w:val="32"/>
        </w:rPr>
      </w:pPr>
      <w:r w:rsidRPr="00EE39D9">
        <w:rPr>
          <w:kern w:val="2"/>
          <w:sz w:val="32"/>
          <w:szCs w:val="32"/>
        </w:rPr>
        <w:t xml:space="preserve">The Council spends a substantial sum to cut the grass in the cemeteries of </w:t>
      </w:r>
      <w:proofErr w:type="spellStart"/>
      <w:r w:rsidRPr="00EE39D9">
        <w:rPr>
          <w:kern w:val="2"/>
          <w:sz w:val="32"/>
          <w:szCs w:val="32"/>
        </w:rPr>
        <w:t>Llanddwywe</w:t>
      </w:r>
      <w:proofErr w:type="spellEnd"/>
      <w:r w:rsidRPr="00EE39D9">
        <w:rPr>
          <w:kern w:val="2"/>
          <w:sz w:val="32"/>
          <w:szCs w:val="32"/>
        </w:rPr>
        <w:t xml:space="preserve"> and </w:t>
      </w:r>
      <w:proofErr w:type="spellStart"/>
      <w:r w:rsidRPr="00EE39D9">
        <w:rPr>
          <w:kern w:val="2"/>
          <w:sz w:val="32"/>
          <w:szCs w:val="32"/>
        </w:rPr>
        <w:t>Llanenddwyn</w:t>
      </w:r>
      <w:proofErr w:type="spellEnd"/>
      <w:r w:rsidRPr="00EE39D9">
        <w:rPr>
          <w:kern w:val="2"/>
          <w:sz w:val="32"/>
          <w:szCs w:val="32"/>
        </w:rPr>
        <w:t xml:space="preserve"> together with the public cemetery and this work is carried out every two weeks during April to October. Also spending a significant amount to cut the grass in the play park in </w:t>
      </w:r>
      <w:proofErr w:type="spellStart"/>
      <w:r w:rsidRPr="00EE39D9">
        <w:rPr>
          <w:kern w:val="2"/>
          <w:sz w:val="32"/>
          <w:szCs w:val="32"/>
        </w:rPr>
        <w:t>Pentre</w:t>
      </w:r>
      <w:proofErr w:type="spellEnd"/>
      <w:r w:rsidRPr="00EE39D9">
        <w:rPr>
          <w:kern w:val="2"/>
          <w:sz w:val="32"/>
          <w:szCs w:val="32"/>
        </w:rPr>
        <w:t xml:space="preserve"> </w:t>
      </w:r>
      <w:proofErr w:type="spellStart"/>
      <w:r w:rsidRPr="00EE39D9">
        <w:rPr>
          <w:kern w:val="2"/>
          <w:sz w:val="32"/>
          <w:szCs w:val="32"/>
        </w:rPr>
        <w:t>Uchaf</w:t>
      </w:r>
      <w:proofErr w:type="spellEnd"/>
      <w:r w:rsidRPr="00EE39D9">
        <w:rPr>
          <w:kern w:val="2"/>
          <w:sz w:val="32"/>
          <w:szCs w:val="32"/>
        </w:rPr>
        <w:t xml:space="preserve"> and also the grass in the old play park at the moment and this is done every two weeks, also the grass around various places is being cut every two weeks and the grass at </w:t>
      </w:r>
      <w:proofErr w:type="spellStart"/>
      <w:r w:rsidRPr="00EE39D9">
        <w:rPr>
          <w:kern w:val="2"/>
          <w:sz w:val="32"/>
          <w:szCs w:val="32"/>
        </w:rPr>
        <w:t>Morlo</w:t>
      </w:r>
      <w:proofErr w:type="spellEnd"/>
      <w:r w:rsidRPr="00EE39D9">
        <w:rPr>
          <w:kern w:val="2"/>
          <w:sz w:val="32"/>
          <w:szCs w:val="32"/>
        </w:rPr>
        <w:t xml:space="preserve"> Park and </w:t>
      </w:r>
      <w:proofErr w:type="spellStart"/>
      <w:r w:rsidRPr="00EE39D9">
        <w:rPr>
          <w:kern w:val="2"/>
          <w:sz w:val="32"/>
          <w:szCs w:val="32"/>
        </w:rPr>
        <w:t>Penybont</w:t>
      </w:r>
      <w:proofErr w:type="spellEnd"/>
      <w:r w:rsidRPr="00EE39D9">
        <w:rPr>
          <w:kern w:val="2"/>
          <w:sz w:val="32"/>
          <w:szCs w:val="32"/>
        </w:rPr>
        <w:t xml:space="preserve"> Garden and the grass on various public footpaths are cut at least twice a year and also the local football field near </w:t>
      </w:r>
      <w:proofErr w:type="spellStart"/>
      <w:r w:rsidRPr="00EE39D9">
        <w:rPr>
          <w:kern w:val="2"/>
          <w:sz w:val="32"/>
          <w:szCs w:val="32"/>
        </w:rPr>
        <w:t>Pentre</w:t>
      </w:r>
      <w:proofErr w:type="spellEnd"/>
      <w:r w:rsidRPr="00EE39D9">
        <w:rPr>
          <w:kern w:val="2"/>
          <w:sz w:val="32"/>
          <w:szCs w:val="32"/>
        </w:rPr>
        <w:t xml:space="preserve"> </w:t>
      </w:r>
      <w:proofErr w:type="spellStart"/>
      <w:r w:rsidRPr="00EE39D9">
        <w:rPr>
          <w:kern w:val="2"/>
          <w:sz w:val="32"/>
          <w:szCs w:val="32"/>
        </w:rPr>
        <w:t>Uchaf</w:t>
      </w:r>
      <w:proofErr w:type="spellEnd"/>
      <w:r w:rsidRPr="00EE39D9">
        <w:rPr>
          <w:kern w:val="2"/>
          <w:sz w:val="32"/>
          <w:szCs w:val="32"/>
        </w:rPr>
        <w:t xml:space="preserve"> is cut every two weeks.  The cost of all this work in this financial year was </w:t>
      </w:r>
      <w:proofErr w:type="gramStart"/>
      <w:r w:rsidRPr="00EE39D9">
        <w:rPr>
          <w:kern w:val="2"/>
          <w:sz w:val="32"/>
          <w:szCs w:val="32"/>
        </w:rPr>
        <w:t>£8,948</w:t>
      </w:r>
      <w:proofErr w:type="gramEnd"/>
    </w:p>
    <w:p w14:paraId="7D305A2E" w14:textId="77777777" w:rsidR="00EE39D9" w:rsidRPr="00EE39D9" w:rsidRDefault="00EE39D9" w:rsidP="00EE39D9">
      <w:pPr>
        <w:spacing w:after="0" w:line="240" w:lineRule="auto"/>
        <w:rPr>
          <w:kern w:val="2"/>
          <w:sz w:val="32"/>
          <w:szCs w:val="32"/>
        </w:rPr>
      </w:pPr>
    </w:p>
    <w:p w14:paraId="4300999C" w14:textId="77777777" w:rsidR="00EE39D9" w:rsidRPr="00EE39D9" w:rsidRDefault="00EE39D9" w:rsidP="00EE39D9">
      <w:pPr>
        <w:rPr>
          <w:kern w:val="2"/>
          <w:sz w:val="32"/>
          <w:szCs w:val="32"/>
        </w:rPr>
      </w:pPr>
      <w:r w:rsidRPr="00EE39D9">
        <w:rPr>
          <w:kern w:val="2"/>
          <w:sz w:val="32"/>
          <w:szCs w:val="32"/>
        </w:rPr>
        <w:t xml:space="preserve">The Council donates To various </w:t>
      </w:r>
      <w:proofErr w:type="spellStart"/>
      <w:r w:rsidRPr="00EE39D9">
        <w:rPr>
          <w:kern w:val="2"/>
          <w:sz w:val="32"/>
          <w:szCs w:val="32"/>
        </w:rPr>
        <w:t>organisations</w:t>
      </w:r>
      <w:proofErr w:type="spellEnd"/>
      <w:r w:rsidRPr="00EE39D9">
        <w:rPr>
          <w:kern w:val="2"/>
          <w:sz w:val="32"/>
          <w:szCs w:val="32"/>
        </w:rPr>
        <w:t xml:space="preserve"> in the area annually at their monthly meetings in October and March and have contributed £4,000 this year as a contribution to Ysgol </w:t>
      </w:r>
      <w:proofErr w:type="spellStart"/>
      <w:r w:rsidRPr="00EE39D9">
        <w:rPr>
          <w:kern w:val="2"/>
          <w:sz w:val="32"/>
          <w:szCs w:val="32"/>
        </w:rPr>
        <w:t>Ardudwy</w:t>
      </w:r>
      <w:proofErr w:type="spellEnd"/>
      <w:r w:rsidRPr="00EE39D9">
        <w:rPr>
          <w:kern w:val="2"/>
          <w:sz w:val="32"/>
          <w:szCs w:val="32"/>
        </w:rPr>
        <w:t xml:space="preserve"> for the development of the multi-purpose pitch on the site of the old tennis courts which will be available for use by the wider community, £500 to </w:t>
      </w:r>
      <w:r w:rsidRPr="00EE39D9">
        <w:rPr>
          <w:kern w:val="2"/>
          <w:sz w:val="32"/>
          <w:szCs w:val="32"/>
        </w:rPr>
        <w:lastRenderedPageBreak/>
        <w:t xml:space="preserve">Ysgol </w:t>
      </w:r>
      <w:proofErr w:type="spellStart"/>
      <w:r w:rsidRPr="00EE39D9">
        <w:rPr>
          <w:kern w:val="2"/>
          <w:sz w:val="32"/>
          <w:szCs w:val="32"/>
        </w:rPr>
        <w:t>Hafod</w:t>
      </w:r>
      <w:proofErr w:type="spellEnd"/>
      <w:r w:rsidRPr="00EE39D9">
        <w:rPr>
          <w:kern w:val="2"/>
          <w:sz w:val="32"/>
          <w:szCs w:val="32"/>
        </w:rPr>
        <w:t xml:space="preserve"> Lon, </w:t>
      </w:r>
      <w:proofErr w:type="spellStart"/>
      <w:r w:rsidRPr="00EE39D9">
        <w:rPr>
          <w:kern w:val="2"/>
          <w:sz w:val="32"/>
          <w:szCs w:val="32"/>
        </w:rPr>
        <w:t>Penrhyndeudraeth</w:t>
      </w:r>
      <w:proofErr w:type="spellEnd"/>
      <w:r w:rsidRPr="00EE39D9">
        <w:rPr>
          <w:kern w:val="2"/>
          <w:sz w:val="32"/>
          <w:szCs w:val="32"/>
        </w:rPr>
        <w:t xml:space="preserve"> towards purchasing a special bike for younger children with disabilities,  £2,500 To Ysgol </w:t>
      </w:r>
      <w:proofErr w:type="spellStart"/>
      <w:r w:rsidRPr="00EE39D9">
        <w:rPr>
          <w:kern w:val="2"/>
          <w:sz w:val="32"/>
          <w:szCs w:val="32"/>
        </w:rPr>
        <w:t>Feithrin</w:t>
      </w:r>
      <w:proofErr w:type="spellEnd"/>
      <w:r w:rsidRPr="00EE39D9">
        <w:rPr>
          <w:kern w:val="2"/>
          <w:sz w:val="32"/>
          <w:szCs w:val="32"/>
        </w:rPr>
        <w:t xml:space="preserve"> y </w:t>
      </w:r>
      <w:proofErr w:type="spellStart"/>
      <w:r w:rsidRPr="00EE39D9">
        <w:rPr>
          <w:kern w:val="2"/>
          <w:sz w:val="32"/>
          <w:szCs w:val="32"/>
        </w:rPr>
        <w:t>Gromlech</w:t>
      </w:r>
      <w:proofErr w:type="spellEnd"/>
      <w:r w:rsidRPr="00EE39D9">
        <w:rPr>
          <w:kern w:val="2"/>
          <w:sz w:val="32"/>
          <w:szCs w:val="32"/>
        </w:rPr>
        <w:t xml:space="preserve">, </w:t>
      </w:r>
      <w:proofErr w:type="spellStart"/>
      <w:r w:rsidRPr="00EE39D9">
        <w:rPr>
          <w:kern w:val="2"/>
          <w:sz w:val="32"/>
          <w:szCs w:val="32"/>
        </w:rPr>
        <w:t>Dyffryn</w:t>
      </w:r>
      <w:proofErr w:type="spellEnd"/>
      <w:r w:rsidRPr="00EE39D9">
        <w:rPr>
          <w:kern w:val="2"/>
          <w:sz w:val="32"/>
          <w:szCs w:val="32"/>
        </w:rPr>
        <w:t xml:space="preserve"> </w:t>
      </w:r>
      <w:proofErr w:type="spellStart"/>
      <w:r w:rsidRPr="00EE39D9">
        <w:rPr>
          <w:kern w:val="2"/>
          <w:sz w:val="32"/>
          <w:szCs w:val="32"/>
        </w:rPr>
        <w:t>Ardudwy</w:t>
      </w:r>
      <w:proofErr w:type="spellEnd"/>
      <w:r w:rsidRPr="00EE39D9">
        <w:rPr>
          <w:kern w:val="2"/>
          <w:sz w:val="32"/>
          <w:szCs w:val="32"/>
        </w:rPr>
        <w:t xml:space="preserve"> towards purchasing a new external door due to the old one had rotted, contributed £500 to the Welsh Air Ambulance, £500 to </w:t>
      </w:r>
      <w:proofErr w:type="spellStart"/>
      <w:r w:rsidRPr="00EE39D9">
        <w:rPr>
          <w:kern w:val="2"/>
          <w:sz w:val="32"/>
          <w:szCs w:val="32"/>
        </w:rPr>
        <w:t>Meirionnydd</w:t>
      </w:r>
      <w:proofErr w:type="spellEnd"/>
      <w:r w:rsidRPr="00EE39D9">
        <w:rPr>
          <w:kern w:val="2"/>
          <w:sz w:val="32"/>
          <w:szCs w:val="32"/>
        </w:rPr>
        <w:t xml:space="preserve"> YFC and £500 to the Barmouth Food Bank. Although only £2,000 has been earmarked in the budget towards contributions, the Council has gone over this during this financial year because Members felt it was important to contribute to the </w:t>
      </w:r>
      <w:proofErr w:type="spellStart"/>
      <w:r w:rsidRPr="00EE39D9">
        <w:rPr>
          <w:kern w:val="2"/>
          <w:sz w:val="32"/>
          <w:szCs w:val="32"/>
        </w:rPr>
        <w:t>organisations</w:t>
      </w:r>
      <w:proofErr w:type="spellEnd"/>
      <w:r w:rsidRPr="00EE39D9">
        <w:rPr>
          <w:kern w:val="2"/>
          <w:sz w:val="32"/>
          <w:szCs w:val="32"/>
        </w:rPr>
        <w:t xml:space="preserve"> that were asking </w:t>
      </w:r>
      <w:proofErr w:type="gramStart"/>
      <w:r w:rsidRPr="00EE39D9">
        <w:rPr>
          <w:kern w:val="2"/>
          <w:sz w:val="32"/>
          <w:szCs w:val="32"/>
        </w:rPr>
        <w:t>and also</w:t>
      </w:r>
      <w:proofErr w:type="gramEnd"/>
      <w:r w:rsidRPr="00EE39D9">
        <w:rPr>
          <w:kern w:val="2"/>
          <w:sz w:val="32"/>
          <w:szCs w:val="32"/>
        </w:rPr>
        <w:t xml:space="preserve"> contributions to Ysgol </w:t>
      </w:r>
      <w:proofErr w:type="spellStart"/>
      <w:r w:rsidRPr="00EE39D9">
        <w:rPr>
          <w:kern w:val="2"/>
          <w:sz w:val="32"/>
          <w:szCs w:val="32"/>
        </w:rPr>
        <w:t>Ardudwy</w:t>
      </w:r>
      <w:proofErr w:type="spellEnd"/>
      <w:r w:rsidRPr="00EE39D9">
        <w:rPr>
          <w:kern w:val="2"/>
          <w:sz w:val="32"/>
          <w:szCs w:val="32"/>
        </w:rPr>
        <w:t xml:space="preserve"> and Ysgol </w:t>
      </w:r>
      <w:proofErr w:type="spellStart"/>
      <w:r w:rsidRPr="00EE39D9">
        <w:rPr>
          <w:kern w:val="2"/>
          <w:sz w:val="32"/>
          <w:szCs w:val="32"/>
        </w:rPr>
        <w:t>Hafod</w:t>
      </w:r>
      <w:proofErr w:type="spellEnd"/>
      <w:r w:rsidRPr="00EE39D9">
        <w:rPr>
          <w:kern w:val="2"/>
          <w:sz w:val="32"/>
          <w:szCs w:val="32"/>
        </w:rPr>
        <w:t xml:space="preserve"> Lon will be one off contributions. £6,000 annually is contributed to the Village Hall Committee due to the Community Council been Trustees of this </w:t>
      </w:r>
      <w:proofErr w:type="spellStart"/>
      <w:r w:rsidRPr="00EE39D9">
        <w:rPr>
          <w:kern w:val="2"/>
          <w:sz w:val="32"/>
          <w:szCs w:val="32"/>
        </w:rPr>
        <w:t>organisation</w:t>
      </w:r>
      <w:proofErr w:type="spellEnd"/>
      <w:r w:rsidRPr="00EE39D9">
        <w:rPr>
          <w:kern w:val="2"/>
          <w:sz w:val="32"/>
          <w:szCs w:val="32"/>
        </w:rPr>
        <w:t>. This contribution is included in the Council's precept, as is the £500 contribution to the Welsh Air Ambulance.</w:t>
      </w:r>
    </w:p>
    <w:p w14:paraId="0911DC1A" w14:textId="77777777" w:rsidR="00EE39D9" w:rsidRPr="00EE39D9" w:rsidRDefault="00EE39D9" w:rsidP="00EE39D9">
      <w:pPr>
        <w:spacing w:after="0" w:line="240" w:lineRule="auto"/>
        <w:rPr>
          <w:kern w:val="2"/>
          <w:sz w:val="32"/>
          <w:szCs w:val="32"/>
        </w:rPr>
      </w:pPr>
      <w:r w:rsidRPr="00EE39D9">
        <w:rPr>
          <w:kern w:val="2"/>
          <w:sz w:val="32"/>
          <w:szCs w:val="32"/>
        </w:rPr>
        <w:t xml:space="preserve">The Council annually orders a </w:t>
      </w:r>
      <w:proofErr w:type="spellStart"/>
      <w:r w:rsidRPr="00EE39D9">
        <w:rPr>
          <w:kern w:val="2"/>
          <w:sz w:val="32"/>
          <w:szCs w:val="32"/>
        </w:rPr>
        <w:t>christmas</w:t>
      </w:r>
      <w:proofErr w:type="spellEnd"/>
      <w:r w:rsidRPr="00EE39D9">
        <w:rPr>
          <w:kern w:val="2"/>
          <w:sz w:val="32"/>
          <w:szCs w:val="32"/>
        </w:rPr>
        <w:t xml:space="preserve"> tree to be placed near the toilets in Talybont and this year a </w:t>
      </w:r>
      <w:proofErr w:type="spellStart"/>
      <w:r w:rsidRPr="00EE39D9">
        <w:rPr>
          <w:kern w:val="2"/>
          <w:sz w:val="32"/>
          <w:szCs w:val="32"/>
        </w:rPr>
        <w:t>christmas</w:t>
      </w:r>
      <w:proofErr w:type="spellEnd"/>
      <w:r w:rsidRPr="00EE39D9">
        <w:rPr>
          <w:kern w:val="2"/>
          <w:sz w:val="32"/>
          <w:szCs w:val="32"/>
        </w:rPr>
        <w:t xml:space="preserve"> tree was ordered to be placed near Huws Gray in the village </w:t>
      </w:r>
      <w:proofErr w:type="gramStart"/>
      <w:r w:rsidRPr="00EE39D9">
        <w:rPr>
          <w:kern w:val="2"/>
          <w:sz w:val="32"/>
          <w:szCs w:val="32"/>
        </w:rPr>
        <w:t>and also</w:t>
      </w:r>
      <w:proofErr w:type="gramEnd"/>
      <w:r w:rsidRPr="00EE39D9">
        <w:rPr>
          <w:kern w:val="2"/>
          <w:sz w:val="32"/>
          <w:szCs w:val="32"/>
        </w:rPr>
        <w:t xml:space="preserve"> a local electrician was paid for hiring the </w:t>
      </w:r>
      <w:proofErr w:type="spellStart"/>
      <w:r w:rsidRPr="00EE39D9">
        <w:rPr>
          <w:kern w:val="2"/>
          <w:sz w:val="32"/>
          <w:szCs w:val="32"/>
        </w:rPr>
        <w:t>christmas</w:t>
      </w:r>
      <w:proofErr w:type="spellEnd"/>
      <w:r w:rsidRPr="00EE39D9">
        <w:rPr>
          <w:kern w:val="2"/>
          <w:sz w:val="32"/>
          <w:szCs w:val="32"/>
        </w:rPr>
        <w:t xml:space="preserve"> lights to the Council.</w:t>
      </w:r>
    </w:p>
    <w:p w14:paraId="0D35908A" w14:textId="77777777" w:rsidR="00EE39D9" w:rsidRPr="00EE39D9" w:rsidRDefault="00EE39D9" w:rsidP="00EE39D9">
      <w:pPr>
        <w:spacing w:after="0" w:line="240" w:lineRule="auto"/>
        <w:rPr>
          <w:kern w:val="2"/>
          <w:sz w:val="32"/>
          <w:szCs w:val="32"/>
        </w:rPr>
      </w:pPr>
    </w:p>
    <w:p w14:paraId="5AF6AF5C" w14:textId="77777777" w:rsidR="00EE39D9" w:rsidRPr="00EE39D9" w:rsidRDefault="00EE39D9" w:rsidP="00EE39D9">
      <w:pPr>
        <w:jc w:val="center"/>
        <w:rPr>
          <w:b/>
          <w:bCs/>
          <w:color w:val="FF0000"/>
          <w:kern w:val="2"/>
          <w:sz w:val="40"/>
          <w:szCs w:val="40"/>
          <w:u w:val="single"/>
        </w:rPr>
      </w:pPr>
    </w:p>
    <w:p w14:paraId="44B24339" w14:textId="77777777" w:rsidR="00EE39D9" w:rsidRPr="00EE39D9" w:rsidRDefault="00EE39D9" w:rsidP="00EE39D9">
      <w:pPr>
        <w:jc w:val="center"/>
        <w:rPr>
          <w:b/>
          <w:bCs/>
          <w:color w:val="FF0000"/>
          <w:kern w:val="2"/>
          <w:sz w:val="40"/>
          <w:szCs w:val="40"/>
          <w:u w:val="single"/>
        </w:rPr>
      </w:pPr>
    </w:p>
    <w:p w14:paraId="05C9C3A4" w14:textId="77777777" w:rsidR="00EE39D9" w:rsidRPr="00EE39D9" w:rsidRDefault="00EE39D9" w:rsidP="00EE39D9">
      <w:pPr>
        <w:jc w:val="center"/>
        <w:rPr>
          <w:b/>
          <w:bCs/>
          <w:color w:val="FF0000"/>
          <w:kern w:val="2"/>
          <w:sz w:val="40"/>
          <w:szCs w:val="40"/>
          <w:u w:val="single"/>
        </w:rPr>
      </w:pPr>
    </w:p>
    <w:p w14:paraId="28632D91" w14:textId="77777777" w:rsidR="00EE39D9" w:rsidRPr="00EE39D9" w:rsidRDefault="00EE39D9" w:rsidP="00EE39D9">
      <w:pPr>
        <w:jc w:val="center"/>
        <w:rPr>
          <w:b/>
          <w:bCs/>
          <w:color w:val="FF0000"/>
          <w:kern w:val="2"/>
          <w:sz w:val="40"/>
          <w:szCs w:val="40"/>
          <w:u w:val="single"/>
        </w:rPr>
      </w:pPr>
    </w:p>
    <w:p w14:paraId="7FD7D5FC" w14:textId="77777777" w:rsidR="00EE39D9" w:rsidRPr="00EE39D9" w:rsidRDefault="00EE39D9" w:rsidP="00EE39D9">
      <w:pPr>
        <w:jc w:val="center"/>
        <w:rPr>
          <w:b/>
          <w:bCs/>
          <w:color w:val="FF0000"/>
          <w:kern w:val="2"/>
          <w:sz w:val="40"/>
          <w:szCs w:val="40"/>
          <w:u w:val="single"/>
        </w:rPr>
      </w:pPr>
    </w:p>
    <w:p w14:paraId="16391B3C" w14:textId="77777777" w:rsidR="00EE39D9" w:rsidRPr="00EE39D9" w:rsidRDefault="00EE39D9" w:rsidP="00EE39D9">
      <w:pPr>
        <w:jc w:val="center"/>
        <w:rPr>
          <w:b/>
          <w:bCs/>
          <w:color w:val="FF0000"/>
          <w:kern w:val="2"/>
          <w:sz w:val="40"/>
          <w:szCs w:val="40"/>
          <w:u w:val="single"/>
        </w:rPr>
      </w:pPr>
    </w:p>
    <w:p w14:paraId="27D69BD9" w14:textId="77777777" w:rsidR="00EE39D9" w:rsidRPr="00EE39D9" w:rsidRDefault="00EE39D9" w:rsidP="00EE39D9">
      <w:pPr>
        <w:jc w:val="center"/>
        <w:rPr>
          <w:b/>
          <w:bCs/>
          <w:color w:val="FF0000"/>
          <w:kern w:val="2"/>
          <w:sz w:val="40"/>
          <w:szCs w:val="40"/>
          <w:u w:val="single"/>
        </w:rPr>
      </w:pPr>
      <w:r w:rsidRPr="00EE39D9">
        <w:rPr>
          <w:b/>
          <w:bCs/>
          <w:color w:val="FF0000"/>
          <w:kern w:val="2"/>
          <w:sz w:val="40"/>
          <w:szCs w:val="40"/>
          <w:u w:val="single"/>
        </w:rPr>
        <w:lastRenderedPageBreak/>
        <w:t>Council work and responsibilities</w:t>
      </w:r>
    </w:p>
    <w:p w14:paraId="6F259F82" w14:textId="77777777" w:rsidR="00EE39D9" w:rsidRPr="00EE39D9" w:rsidRDefault="00EE39D9" w:rsidP="00EE39D9">
      <w:pPr>
        <w:rPr>
          <w:b/>
          <w:bCs/>
          <w:kern w:val="2"/>
          <w:sz w:val="40"/>
          <w:szCs w:val="40"/>
          <w:u w:val="single"/>
        </w:rPr>
      </w:pPr>
      <w:r w:rsidRPr="00EE39D9">
        <w:rPr>
          <w:b/>
          <w:bCs/>
          <w:kern w:val="2"/>
          <w:sz w:val="40"/>
          <w:szCs w:val="40"/>
          <w:u w:val="single"/>
        </w:rPr>
        <w:t xml:space="preserve">Property management </w:t>
      </w:r>
    </w:p>
    <w:p w14:paraId="1165299A" w14:textId="77777777" w:rsidR="00EE39D9" w:rsidRPr="00EE39D9" w:rsidRDefault="00EE39D9" w:rsidP="00EE39D9">
      <w:pPr>
        <w:rPr>
          <w:kern w:val="2"/>
          <w:sz w:val="32"/>
          <w:szCs w:val="32"/>
        </w:rPr>
      </w:pPr>
      <w:r w:rsidRPr="00EE39D9">
        <w:rPr>
          <w:kern w:val="2"/>
          <w:sz w:val="32"/>
          <w:szCs w:val="32"/>
        </w:rPr>
        <w:t xml:space="preserve">1 play park namely </w:t>
      </w:r>
      <w:proofErr w:type="spellStart"/>
      <w:r w:rsidRPr="00EE39D9">
        <w:rPr>
          <w:kern w:val="2"/>
          <w:sz w:val="32"/>
          <w:szCs w:val="32"/>
        </w:rPr>
        <w:t>Pentre</w:t>
      </w:r>
      <w:proofErr w:type="spellEnd"/>
      <w:r w:rsidRPr="00EE39D9">
        <w:rPr>
          <w:kern w:val="2"/>
          <w:sz w:val="32"/>
          <w:szCs w:val="32"/>
        </w:rPr>
        <w:t xml:space="preserve"> </w:t>
      </w:r>
      <w:proofErr w:type="spellStart"/>
      <w:r w:rsidRPr="00EE39D9">
        <w:rPr>
          <w:kern w:val="2"/>
          <w:sz w:val="32"/>
          <w:szCs w:val="32"/>
        </w:rPr>
        <w:t>Uchaf</w:t>
      </w:r>
      <w:proofErr w:type="spellEnd"/>
    </w:p>
    <w:p w14:paraId="70F9B7A8" w14:textId="77777777" w:rsidR="00EE39D9" w:rsidRPr="00EE39D9" w:rsidRDefault="00EE39D9" w:rsidP="00EE39D9">
      <w:pPr>
        <w:rPr>
          <w:kern w:val="2"/>
          <w:sz w:val="32"/>
          <w:szCs w:val="32"/>
        </w:rPr>
      </w:pPr>
      <w:r w:rsidRPr="00EE39D9">
        <w:rPr>
          <w:kern w:val="2"/>
          <w:sz w:val="32"/>
          <w:szCs w:val="32"/>
        </w:rPr>
        <w:t>The Public Cemetery</w:t>
      </w:r>
    </w:p>
    <w:p w14:paraId="3707A982" w14:textId="77777777" w:rsidR="00EE39D9" w:rsidRPr="00EE39D9" w:rsidRDefault="00EE39D9" w:rsidP="00EE39D9">
      <w:pPr>
        <w:rPr>
          <w:kern w:val="2"/>
          <w:sz w:val="32"/>
          <w:szCs w:val="32"/>
        </w:rPr>
      </w:pPr>
      <w:r w:rsidRPr="00EE39D9">
        <w:rPr>
          <w:kern w:val="2"/>
          <w:sz w:val="32"/>
          <w:szCs w:val="32"/>
        </w:rPr>
        <w:t>The Public Footpaths</w:t>
      </w:r>
    </w:p>
    <w:p w14:paraId="3BFEB545" w14:textId="77777777" w:rsidR="00EE39D9" w:rsidRPr="00EE39D9" w:rsidRDefault="00EE39D9" w:rsidP="00EE39D9">
      <w:pPr>
        <w:spacing w:after="0" w:line="240" w:lineRule="auto"/>
        <w:textAlignment w:val="baseline"/>
        <w:rPr>
          <w:rFonts w:eastAsia="Calibri" w:hAnsi="Calibri"/>
          <w:color w:val="000000" w:themeColor="text1"/>
          <w:kern w:val="24"/>
          <w:sz w:val="32"/>
          <w:szCs w:val="32"/>
        </w:rPr>
      </w:pPr>
      <w:proofErr w:type="spellStart"/>
      <w:r w:rsidRPr="00EE39D9">
        <w:rPr>
          <w:rFonts w:eastAsia="Calibri" w:hAnsi="Calibri"/>
          <w:color w:val="000000" w:themeColor="text1"/>
          <w:kern w:val="24"/>
          <w:sz w:val="32"/>
          <w:szCs w:val="32"/>
        </w:rPr>
        <w:t>Penybont</w:t>
      </w:r>
      <w:proofErr w:type="spellEnd"/>
      <w:r w:rsidRPr="00EE39D9">
        <w:rPr>
          <w:rFonts w:eastAsia="Calibri" w:hAnsi="Calibri"/>
          <w:color w:val="000000" w:themeColor="text1"/>
          <w:kern w:val="24"/>
          <w:sz w:val="32"/>
          <w:szCs w:val="32"/>
        </w:rPr>
        <w:t xml:space="preserve"> Garden</w:t>
      </w:r>
    </w:p>
    <w:p w14:paraId="357CF820" w14:textId="77777777" w:rsidR="00EE39D9" w:rsidRPr="00EE39D9" w:rsidRDefault="00EE39D9" w:rsidP="00EE39D9">
      <w:pPr>
        <w:spacing w:after="0" w:line="240" w:lineRule="auto"/>
        <w:textAlignment w:val="baseline"/>
        <w:rPr>
          <w:rFonts w:eastAsia="Calibri" w:hAnsi="Calibri"/>
          <w:color w:val="000000" w:themeColor="text1"/>
          <w:kern w:val="24"/>
          <w:sz w:val="32"/>
          <w:szCs w:val="32"/>
        </w:rPr>
      </w:pPr>
    </w:p>
    <w:p w14:paraId="1647B839" w14:textId="77777777" w:rsidR="00EE39D9" w:rsidRPr="00EE39D9" w:rsidRDefault="00EE39D9" w:rsidP="00EE39D9">
      <w:pPr>
        <w:spacing w:after="0" w:line="240" w:lineRule="auto"/>
        <w:textAlignment w:val="baseline"/>
        <w:rPr>
          <w:rFonts w:eastAsia="Calibri" w:hAnsi="Calibri"/>
          <w:color w:val="000000" w:themeColor="text1"/>
          <w:kern w:val="24"/>
          <w:sz w:val="32"/>
          <w:szCs w:val="32"/>
        </w:rPr>
      </w:pPr>
      <w:proofErr w:type="spellStart"/>
      <w:r w:rsidRPr="00EE39D9">
        <w:rPr>
          <w:rFonts w:eastAsia="Calibri" w:hAnsi="Calibri"/>
          <w:color w:val="000000" w:themeColor="text1"/>
          <w:kern w:val="24"/>
          <w:sz w:val="32"/>
          <w:szCs w:val="32"/>
        </w:rPr>
        <w:t>Morlo</w:t>
      </w:r>
      <w:proofErr w:type="spellEnd"/>
      <w:r w:rsidRPr="00EE39D9">
        <w:rPr>
          <w:rFonts w:eastAsia="Calibri" w:hAnsi="Calibri"/>
          <w:color w:val="000000" w:themeColor="text1"/>
          <w:kern w:val="24"/>
          <w:sz w:val="32"/>
          <w:szCs w:val="32"/>
        </w:rPr>
        <w:t xml:space="preserve"> Park</w:t>
      </w:r>
    </w:p>
    <w:p w14:paraId="587318F4" w14:textId="77777777" w:rsidR="00EE39D9" w:rsidRPr="00EE39D9" w:rsidRDefault="00EE39D9" w:rsidP="00EE39D9">
      <w:pPr>
        <w:spacing w:after="0" w:line="240" w:lineRule="auto"/>
        <w:textAlignment w:val="baseline"/>
        <w:rPr>
          <w:rFonts w:eastAsia="Calibri" w:hAnsi="Calibri"/>
          <w:color w:val="000000" w:themeColor="text1"/>
          <w:kern w:val="24"/>
          <w:sz w:val="32"/>
          <w:szCs w:val="32"/>
        </w:rPr>
      </w:pPr>
    </w:p>
    <w:p w14:paraId="529135F6" w14:textId="77777777" w:rsidR="00EE39D9" w:rsidRPr="00EE39D9" w:rsidRDefault="00EE39D9" w:rsidP="00EE39D9">
      <w:pPr>
        <w:rPr>
          <w:kern w:val="2"/>
          <w:sz w:val="32"/>
          <w:szCs w:val="32"/>
        </w:rPr>
      </w:pPr>
      <w:r w:rsidRPr="00EE39D9">
        <w:rPr>
          <w:kern w:val="2"/>
          <w:sz w:val="32"/>
          <w:szCs w:val="32"/>
        </w:rPr>
        <w:t>Bus shelters in the area</w:t>
      </w:r>
    </w:p>
    <w:p w14:paraId="27CFF8BC" w14:textId="77777777" w:rsidR="00EE39D9" w:rsidRPr="00EE39D9" w:rsidRDefault="00EE39D9" w:rsidP="00EE39D9">
      <w:pPr>
        <w:rPr>
          <w:kern w:val="2"/>
          <w:sz w:val="32"/>
          <w:szCs w:val="32"/>
        </w:rPr>
      </w:pPr>
      <w:r w:rsidRPr="00EE39D9">
        <w:rPr>
          <w:kern w:val="2"/>
          <w:sz w:val="32"/>
          <w:szCs w:val="32"/>
        </w:rPr>
        <w:t>Public Seats</w:t>
      </w:r>
    </w:p>
    <w:p w14:paraId="7085FA05" w14:textId="77777777" w:rsidR="00EE39D9" w:rsidRPr="00EE39D9" w:rsidRDefault="00EE39D9" w:rsidP="00EE39D9">
      <w:pPr>
        <w:rPr>
          <w:kern w:val="2"/>
          <w:sz w:val="32"/>
          <w:szCs w:val="32"/>
        </w:rPr>
      </w:pPr>
      <w:r w:rsidRPr="00EE39D9">
        <w:rPr>
          <w:kern w:val="2"/>
          <w:sz w:val="32"/>
          <w:szCs w:val="32"/>
        </w:rPr>
        <w:t>Arrange the Remembrance Day Service</w:t>
      </w:r>
    </w:p>
    <w:p w14:paraId="5ED574B8" w14:textId="77777777" w:rsidR="00EE39D9" w:rsidRPr="00EE39D9" w:rsidRDefault="00EE39D9" w:rsidP="00EE39D9">
      <w:pPr>
        <w:rPr>
          <w:kern w:val="2"/>
          <w:sz w:val="32"/>
          <w:szCs w:val="32"/>
        </w:rPr>
      </w:pPr>
    </w:p>
    <w:p w14:paraId="3DEBAE0E" w14:textId="77777777" w:rsidR="00EE39D9" w:rsidRPr="00EE39D9" w:rsidRDefault="00EE39D9" w:rsidP="00EE39D9">
      <w:pPr>
        <w:rPr>
          <w:b/>
          <w:bCs/>
          <w:kern w:val="2"/>
          <w:sz w:val="40"/>
          <w:szCs w:val="40"/>
          <w:u w:val="single"/>
        </w:rPr>
      </w:pPr>
      <w:r w:rsidRPr="00EE39D9">
        <w:rPr>
          <w:b/>
          <w:bCs/>
          <w:kern w:val="2"/>
          <w:sz w:val="40"/>
          <w:szCs w:val="40"/>
          <w:u w:val="single"/>
        </w:rPr>
        <w:t>Administration</w:t>
      </w:r>
    </w:p>
    <w:p w14:paraId="1581288E" w14:textId="77777777" w:rsidR="00EE39D9" w:rsidRPr="00EE39D9" w:rsidRDefault="00EE39D9" w:rsidP="00EE39D9">
      <w:pPr>
        <w:rPr>
          <w:kern w:val="2"/>
          <w:sz w:val="32"/>
          <w:szCs w:val="32"/>
        </w:rPr>
      </w:pPr>
      <w:r w:rsidRPr="00EE39D9">
        <w:rPr>
          <w:kern w:val="2"/>
          <w:sz w:val="32"/>
          <w:szCs w:val="32"/>
        </w:rPr>
        <w:t>Gwynedd Council appointed as Internal Auditors 2022/23</w:t>
      </w:r>
    </w:p>
    <w:p w14:paraId="16FD7E6B" w14:textId="77777777" w:rsidR="00EE39D9" w:rsidRPr="00EE39D9" w:rsidRDefault="00EE39D9" w:rsidP="00EE39D9">
      <w:pPr>
        <w:rPr>
          <w:kern w:val="2"/>
          <w:sz w:val="32"/>
          <w:szCs w:val="32"/>
        </w:rPr>
      </w:pPr>
      <w:r w:rsidRPr="00EE39D9">
        <w:rPr>
          <w:kern w:val="2"/>
          <w:sz w:val="32"/>
          <w:szCs w:val="32"/>
        </w:rPr>
        <w:t xml:space="preserve">Allowances – review no change, no </w:t>
      </w:r>
      <w:proofErr w:type="gramStart"/>
      <w:r w:rsidRPr="00EE39D9">
        <w:rPr>
          <w:kern w:val="2"/>
          <w:sz w:val="32"/>
          <w:szCs w:val="32"/>
        </w:rPr>
        <w:t>payments</w:t>
      </w:r>
      <w:proofErr w:type="gramEnd"/>
      <w:r w:rsidRPr="00EE39D9">
        <w:rPr>
          <w:kern w:val="2"/>
          <w:sz w:val="32"/>
          <w:szCs w:val="32"/>
        </w:rPr>
        <w:t xml:space="preserve"> </w:t>
      </w:r>
    </w:p>
    <w:p w14:paraId="15E79681" w14:textId="77777777" w:rsidR="00EE39D9" w:rsidRPr="00EE39D9" w:rsidRDefault="00EE39D9" w:rsidP="00EE39D9">
      <w:pPr>
        <w:rPr>
          <w:kern w:val="2"/>
          <w:sz w:val="32"/>
          <w:szCs w:val="32"/>
        </w:rPr>
      </w:pPr>
      <w:r w:rsidRPr="00EE39D9">
        <w:rPr>
          <w:kern w:val="2"/>
          <w:sz w:val="32"/>
          <w:szCs w:val="32"/>
        </w:rPr>
        <w:t>Council website</w:t>
      </w:r>
    </w:p>
    <w:p w14:paraId="70859F36" w14:textId="77777777" w:rsidR="00EE39D9" w:rsidRPr="00EE39D9" w:rsidRDefault="00EE39D9" w:rsidP="00EE39D9">
      <w:pPr>
        <w:rPr>
          <w:kern w:val="2"/>
          <w:sz w:val="32"/>
          <w:szCs w:val="32"/>
        </w:rPr>
      </w:pPr>
      <w:r w:rsidRPr="00EE39D9">
        <w:rPr>
          <w:kern w:val="2"/>
          <w:sz w:val="32"/>
          <w:szCs w:val="32"/>
        </w:rPr>
        <w:t>Keep a risk assessment.</w:t>
      </w:r>
    </w:p>
    <w:p w14:paraId="5139DE57" w14:textId="77777777" w:rsidR="00EE39D9" w:rsidRPr="00EE39D9" w:rsidRDefault="00EE39D9" w:rsidP="00EE39D9">
      <w:pPr>
        <w:rPr>
          <w:kern w:val="2"/>
          <w:sz w:val="32"/>
          <w:szCs w:val="32"/>
        </w:rPr>
      </w:pPr>
      <w:r w:rsidRPr="00EE39D9">
        <w:rPr>
          <w:kern w:val="2"/>
          <w:sz w:val="32"/>
          <w:szCs w:val="32"/>
        </w:rPr>
        <w:t>Keeping a record of interest</w:t>
      </w:r>
    </w:p>
    <w:p w14:paraId="34139609" w14:textId="77777777" w:rsidR="00EE39D9" w:rsidRPr="00EE39D9" w:rsidRDefault="00EE39D9" w:rsidP="00EE39D9">
      <w:pPr>
        <w:rPr>
          <w:kern w:val="2"/>
          <w:sz w:val="32"/>
          <w:szCs w:val="32"/>
        </w:rPr>
      </w:pPr>
    </w:p>
    <w:p w14:paraId="6E6F965B" w14:textId="77777777" w:rsidR="00EE39D9" w:rsidRPr="00EE39D9" w:rsidRDefault="00EE39D9" w:rsidP="00EE39D9">
      <w:pPr>
        <w:spacing w:after="0" w:line="240" w:lineRule="auto"/>
        <w:rPr>
          <w:kern w:val="2"/>
          <w:sz w:val="32"/>
          <w:szCs w:val="32"/>
        </w:rPr>
      </w:pPr>
    </w:p>
    <w:p w14:paraId="4D8F45B1" w14:textId="77777777" w:rsidR="009D0D29" w:rsidRPr="00287FF4" w:rsidRDefault="009D0D29" w:rsidP="009D0D29">
      <w:pPr>
        <w:jc w:val="center"/>
        <w:rPr>
          <w:b/>
          <w:bCs/>
          <w:color w:val="FF0000"/>
          <w:sz w:val="72"/>
          <w:szCs w:val="72"/>
          <w:lang w:val="en-GB"/>
        </w:rPr>
      </w:pPr>
    </w:p>
    <w:p w14:paraId="13FC112E" w14:textId="77777777" w:rsidR="009E10D6" w:rsidRDefault="009E10D6"/>
    <w:sectPr w:rsidR="009E10D6" w:rsidSect="009E1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29"/>
    <w:rsid w:val="005A4CEA"/>
    <w:rsid w:val="00955EF6"/>
    <w:rsid w:val="009D0D29"/>
    <w:rsid w:val="009E10D6"/>
    <w:rsid w:val="00EE39D9"/>
    <w:rsid w:val="00F43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DDAE"/>
  <w15:chartTrackingRefBased/>
  <w15:docId w15:val="{A7AD032F-5382-4BE3-84C9-C1BF03F3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2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Steffan Chambers</cp:lastModifiedBy>
  <cp:revision>2</cp:revision>
  <dcterms:created xsi:type="dcterms:W3CDTF">2023-06-28T15:14:00Z</dcterms:created>
  <dcterms:modified xsi:type="dcterms:W3CDTF">2023-06-28T15:14:00Z</dcterms:modified>
</cp:coreProperties>
</file>