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F903" w14:textId="77777777" w:rsidR="00495E64" w:rsidRDefault="00495E64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</w:p>
    <w:p w14:paraId="45EEC44C" w14:textId="0DF9669B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3" w:name="_Hlk158476720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>OFNODION O GYFARFOD CYNGOR CYMUNED DYFFRYN ARDUDWY A TALYBONT A GYNHALIWYD YN NEUADD GYMUNEDOL, DYFFRYN ARDUDWY AM</w:t>
      </w:r>
      <w:r w:rsidR="00605840">
        <w:rPr>
          <w:rFonts w:ascii="Calibri" w:hAnsi="Calibri"/>
          <w:b/>
          <w:sz w:val="22"/>
          <w:u w:val="single"/>
        </w:rPr>
        <w:t xml:space="preserve"> 6</w:t>
      </w:r>
      <w:r w:rsidRPr="0034459C">
        <w:rPr>
          <w:rFonts w:ascii="Calibri" w:hAnsi="Calibri"/>
          <w:b/>
          <w:sz w:val="22"/>
          <w:u w:val="single"/>
        </w:rPr>
        <w:t xml:space="preserve">.30 O’R GLOCH  </w:t>
      </w:r>
      <w:r w:rsidR="004A0A3C">
        <w:rPr>
          <w:rFonts w:ascii="Calibri" w:hAnsi="Calibri"/>
          <w:b/>
          <w:sz w:val="22"/>
          <w:u w:val="single"/>
        </w:rPr>
        <w:t>6.2.24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7F858F2B" w:rsidR="007D03D2" w:rsidRPr="009F10D6" w:rsidRDefault="0060584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2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6D9A1677" w14:textId="49A2A22E" w:rsidR="00EA5382" w:rsidRDefault="00EA5382" w:rsidP="00EA538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Cyng. </w:t>
      </w:r>
      <w:r w:rsidR="00F336D8">
        <w:rPr>
          <w:rFonts w:ascii="Calibri" w:hAnsi="Calibri"/>
          <w:sz w:val="22"/>
        </w:rPr>
        <w:t xml:space="preserve">Sion Ifor Williams, </w:t>
      </w:r>
      <w:r w:rsidR="00E041FB">
        <w:rPr>
          <w:rFonts w:ascii="Calibri" w:hAnsi="Calibri"/>
          <w:sz w:val="22"/>
        </w:rPr>
        <w:t xml:space="preserve">Jennifer Yuill a </w:t>
      </w:r>
      <w:r w:rsidR="00F336D8">
        <w:rPr>
          <w:rFonts w:ascii="Calibri" w:hAnsi="Calibri"/>
          <w:sz w:val="22"/>
        </w:rPr>
        <w:t>Evan Owen.</w:t>
      </w:r>
    </w:p>
    <w:p w14:paraId="6615EA67" w14:textId="77777777" w:rsidR="00D545C0" w:rsidRDefault="00D545C0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41D24EA5" w:rsidR="007D03D2" w:rsidRPr="009F10D6" w:rsidRDefault="00605840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4F49C0E6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E564AA" w:rsidRPr="00E564AA">
        <w:rPr>
          <w:rFonts w:ascii="Calibri" w:hAnsi="Calibri"/>
          <w:sz w:val="22"/>
        </w:rPr>
        <w:t xml:space="preserve"> </w:t>
      </w:r>
      <w:r w:rsidR="00E564AA">
        <w:rPr>
          <w:rFonts w:ascii="Calibri" w:hAnsi="Calibri"/>
          <w:sz w:val="22"/>
        </w:rPr>
        <w:t xml:space="preserve">Nia Rees (Is-Gadeirydd),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4" w:name="_Hlk86833158"/>
      <w:bookmarkStart w:id="5" w:name="_Hlk107154247"/>
      <w:r w:rsidR="000D0EA7" w:rsidRPr="009F10D6">
        <w:rPr>
          <w:rFonts w:ascii="Calibri" w:hAnsi="Calibri"/>
          <w:sz w:val="22"/>
        </w:rPr>
        <w:t>Sian Edwards</w:t>
      </w:r>
      <w:r w:rsidR="000D0EA7">
        <w:rPr>
          <w:rFonts w:ascii="Calibri" w:hAnsi="Calibri"/>
          <w:sz w:val="22"/>
        </w:rPr>
        <w:t>,</w:t>
      </w:r>
      <w:r w:rsidR="000D0EA7" w:rsidRPr="00B444FE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Griffiths,</w:t>
      </w:r>
      <w:r w:rsidR="00AF7D5C">
        <w:rPr>
          <w:rFonts w:ascii="Calibri" w:hAnsi="Calibri"/>
          <w:sz w:val="22"/>
        </w:rPr>
        <w:t xml:space="preserve"> </w:t>
      </w:r>
      <w:r w:rsidR="00A424E4">
        <w:rPr>
          <w:rFonts w:ascii="Calibri" w:hAnsi="Calibri"/>
          <w:sz w:val="22"/>
        </w:rPr>
        <w:t>Beth Bailey,</w:t>
      </w:r>
      <w:r w:rsidR="002E2DF3">
        <w:rPr>
          <w:rFonts w:ascii="Calibri" w:hAnsi="Calibri"/>
          <w:sz w:val="22"/>
        </w:rPr>
        <w:t xml:space="preserve"> </w:t>
      </w:r>
      <w:bookmarkEnd w:id="4"/>
      <w:bookmarkEnd w:id="5"/>
      <w:r w:rsidR="00D545C0">
        <w:rPr>
          <w:rFonts w:ascii="Calibri" w:hAnsi="Calibri"/>
          <w:sz w:val="22"/>
        </w:rPr>
        <w:t>Edward Williams,</w:t>
      </w:r>
      <w:r w:rsidR="00D545C0" w:rsidRPr="00D91468">
        <w:rPr>
          <w:rFonts w:ascii="Calibri" w:hAnsi="Calibri"/>
          <w:sz w:val="22"/>
        </w:rPr>
        <w:t xml:space="preserve"> </w:t>
      </w:r>
      <w:r w:rsidR="00D545C0">
        <w:rPr>
          <w:rFonts w:ascii="Calibri" w:hAnsi="Calibri"/>
          <w:sz w:val="22"/>
        </w:rPr>
        <w:t xml:space="preserve">Denise Stone, </w:t>
      </w:r>
      <w:r w:rsidR="0043601E">
        <w:rPr>
          <w:rFonts w:ascii="Calibri" w:hAnsi="Calibri"/>
          <w:sz w:val="22"/>
        </w:rPr>
        <w:t>William Hooban</w:t>
      </w:r>
      <w:r w:rsidR="00F336D8">
        <w:rPr>
          <w:rFonts w:ascii="Calibri" w:hAnsi="Calibri"/>
          <w:sz w:val="22"/>
        </w:rPr>
        <w:t xml:space="preserve">, </w:t>
      </w:r>
      <w:r w:rsidR="00F336D8" w:rsidRPr="009F10D6">
        <w:rPr>
          <w:rFonts w:ascii="Calibri" w:hAnsi="Calibri"/>
          <w:sz w:val="22"/>
        </w:rPr>
        <w:t>Eryl Jones-Williams</w:t>
      </w:r>
      <w:r w:rsidR="00F336D8">
        <w:rPr>
          <w:rFonts w:ascii="Calibri" w:hAnsi="Calibri"/>
          <w:sz w:val="22"/>
        </w:rPr>
        <w:t xml:space="preserve"> (Cyngor Gwynedd).  </w:t>
      </w:r>
      <w:r w:rsidR="00F336D8" w:rsidRPr="00CE0657">
        <w:rPr>
          <w:rFonts w:ascii="Calibri" w:hAnsi="Calibri"/>
          <w:sz w:val="22"/>
        </w:rPr>
        <w:t xml:space="preserve"> </w:t>
      </w:r>
      <w:r w:rsidR="00F336D8">
        <w:rPr>
          <w:rFonts w:ascii="Calibri" w:hAnsi="Calibri"/>
          <w:sz w:val="22"/>
        </w:rPr>
        <w:t xml:space="preserve"> </w:t>
      </w:r>
    </w:p>
    <w:p w14:paraId="7D626B72" w14:textId="77777777" w:rsidR="001F7389" w:rsidRDefault="001F7389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5C30263F" w14:textId="2C5CF79F" w:rsidR="001F7389" w:rsidRDefault="001F7389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Croesawodd y Cadeirydd Mr. Deio Jones o Resources for Change i’r cyfarfod i drafod yr arolwg oedd y cwmni wedi ei greu ar ran y Cyngor. Datganodd Mr. Jones  ei fod wedi derbyn dros 100 o  ymatebion yn nol gan drigolion y gymuned a nid oedd ddim allan o’r arferol yn dod i’r amlwg. Cytunwyd bod angen tynnu i mewn Anna Lewis o Gyngor Gwynedd a Jonathan Cawley o’r Parc Cenedlaethol i drafod yr ymatebion hyn.</w:t>
      </w:r>
    </w:p>
    <w:p w14:paraId="255BDD36" w14:textId="77777777" w:rsidR="001F7389" w:rsidRDefault="001F7389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15064BFE" w14:textId="2E841884" w:rsidR="001F7389" w:rsidRDefault="004D4470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Cytunodd </w:t>
      </w:r>
      <w:r w:rsidR="001F7389">
        <w:rPr>
          <w:rFonts w:ascii="Calibri" w:hAnsi="Calibri"/>
          <w:sz w:val="22"/>
        </w:rPr>
        <w:t>yr Aelodau bod y Rheolau Sefydlog yn cael eu atal er mwyn i aelod o’r cyhoedd gael y cyfle i annerch yr Aelodau ynglyn a chais cynllunio a oedd yn peri pryder iddynt. Cytunwyd bod y Cyngor yn anfon at y Parc Cenedlaethol yn datgan bod y Cyngor Cymuned yn tynnu eu sylwadau yn nol ynglyn ar cais dan sylw am eu bod wedi cael y wybodaeth anghywir ag anghyflawn am y cais.</w:t>
      </w:r>
    </w:p>
    <w:p w14:paraId="2F86DA43" w14:textId="77777777" w:rsidR="00E02084" w:rsidRDefault="00E02084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3C1FEAAE" w:rsidR="007D03D2" w:rsidRDefault="00605840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2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4E2A0C89" w14:textId="5A3E49DE" w:rsidR="00DC51D6" w:rsidRDefault="00D545C0" w:rsidP="002976BF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cyhoeddiadau i’w gwneud.</w:t>
      </w:r>
    </w:p>
    <w:p w14:paraId="23DB44A8" w14:textId="77777777" w:rsidR="00D545C0" w:rsidRDefault="00D545C0" w:rsidP="002976BF">
      <w:pPr>
        <w:spacing w:line="240" w:lineRule="auto"/>
        <w:rPr>
          <w:rFonts w:ascii="Calibri" w:hAnsi="Calibri"/>
          <w:sz w:val="22"/>
        </w:rPr>
      </w:pPr>
    </w:p>
    <w:p w14:paraId="274D9FA7" w14:textId="2F7AEDC7" w:rsidR="007D03D2" w:rsidRPr="009F10D6" w:rsidRDefault="00605840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11FE19CA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4A0A3C">
        <w:rPr>
          <w:rFonts w:ascii="Calibri" w:hAnsi="Calibri"/>
          <w:sz w:val="22"/>
        </w:rPr>
        <w:t xml:space="preserve">Ionawr 9ed 2024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5C302562" w:rsidR="007D03D2" w:rsidRPr="006831EF" w:rsidRDefault="0060584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2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3B52F6BD" w14:textId="7D9EFB8D" w:rsidR="00447BD9" w:rsidRDefault="001F738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Item 2.9 (F) eisiau y frawddeg ddarllen bod y mwyafrif yn cytuno i beidio a cario ymlaen i dalu cyfraniad i HAL.</w:t>
      </w:r>
    </w:p>
    <w:p w14:paraId="4B35523E" w14:textId="77777777" w:rsidR="001F7389" w:rsidRDefault="001F7389" w:rsidP="00F5403A">
      <w:pPr>
        <w:spacing w:line="240" w:lineRule="auto"/>
        <w:rPr>
          <w:rFonts w:ascii="Calibri" w:hAnsi="Calibri"/>
          <w:sz w:val="22"/>
        </w:rPr>
      </w:pPr>
    </w:p>
    <w:p w14:paraId="4F4864E4" w14:textId="3E1719FC" w:rsidR="007D03D2" w:rsidRDefault="00605840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2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2726CE6D" w14:textId="46FBB076" w:rsidR="008766AA" w:rsidRDefault="00605840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Datganodd y Cyng. Edward Williams ddiddordeb yn nghais cynllunio Meifod Uchaf, Dyffryn Ardudwy ag fe arwyddwyd Dogfen Datgan Diddordeb ganddo a nid oedd yn bresennol pan drafodwyd y cais.</w:t>
      </w:r>
      <w:r w:rsidR="009A7CCE" w:rsidRPr="009A7CCE">
        <w:t xml:space="preserve"> </w:t>
      </w:r>
    </w:p>
    <w:p w14:paraId="785E9B6E" w14:textId="77777777" w:rsidR="00605840" w:rsidRDefault="00605840" w:rsidP="00F5403A">
      <w:pPr>
        <w:spacing w:line="240" w:lineRule="auto"/>
        <w:rPr>
          <w:rFonts w:ascii="Calibri" w:hAnsi="Calibri"/>
          <w:sz w:val="22"/>
        </w:rPr>
      </w:pPr>
    </w:p>
    <w:p w14:paraId="5110016A" w14:textId="174CBC47" w:rsidR="007D03D2" w:rsidRDefault="00605840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2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7A733CEF" w14:textId="77777777" w:rsidR="001F7389" w:rsidRDefault="007D03D2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6" w:name="_Hlk103352078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trafferthion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ariannol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enbyd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diffyg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o £15miliwn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2024/25,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grantiau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isel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iawn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Cymru.  Gwynedd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grant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isaf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o 2%,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adeg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pan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chwyddiant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rhedeg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6-11%. 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ymddangos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Dreth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codi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bron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10%, a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wasanaeth</w:t>
      </w:r>
      <w:r w:rsidR="00CC4E4A">
        <w:rPr>
          <w:rFonts w:ascii="Calibri" w:eastAsia="Times New Roman" w:hAnsi="Calibri" w:cs="Calibri"/>
          <w:sz w:val="22"/>
          <w:lang w:val="en-GB" w:eastAsia="en-GB"/>
        </w:rPr>
        <w:t>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.</w:t>
      </w:r>
      <w:r w:rsid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Ni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manylion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tan </w:t>
      </w:r>
      <w:r w:rsidR="00CC4E4A">
        <w:rPr>
          <w:rFonts w:ascii="Calibri" w:eastAsia="Times New Roman" w:hAnsi="Calibri" w:cs="Calibri"/>
          <w:sz w:val="22"/>
          <w:lang w:val="en-GB" w:eastAsia="en-GB"/>
        </w:rPr>
        <w:t xml:space="preserve">y 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7</w:t>
      </w:r>
      <w:r w:rsidR="00CC4E4A">
        <w:rPr>
          <w:rFonts w:ascii="Calibri" w:eastAsia="Times New Roman" w:hAnsi="Calibri" w:cs="Calibri"/>
          <w:sz w:val="22"/>
          <w:lang w:val="en-GB" w:eastAsia="en-GB"/>
        </w:rPr>
        <w:t>ed o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>
        <w:rPr>
          <w:rFonts w:ascii="Calibri" w:eastAsia="Times New Roman" w:hAnsi="Calibri" w:cs="Calibri"/>
          <w:sz w:val="22"/>
          <w:lang w:val="en-GB" w:eastAsia="en-GB"/>
        </w:rPr>
        <w:t>F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awrth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Yn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blynyddoedd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diwethaf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torri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£70miliwn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arbedion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nawr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iddo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leihau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rhain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Cabinet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nawr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 7</w:t>
      </w:r>
      <w:r w:rsidR="00CC4E4A">
        <w:rPr>
          <w:rFonts w:ascii="Calibri" w:eastAsia="Times New Roman" w:hAnsi="Calibri" w:cs="Calibri"/>
          <w:sz w:val="22"/>
          <w:lang w:val="en-GB" w:eastAsia="en-GB"/>
        </w:rPr>
        <w:t>ed o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>
        <w:rPr>
          <w:rFonts w:ascii="Calibri" w:eastAsia="Times New Roman" w:hAnsi="Calibri" w:cs="Calibri"/>
          <w:sz w:val="22"/>
          <w:lang w:val="en-GB" w:eastAsia="en-GB"/>
        </w:rPr>
        <w:t>F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awrth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rhesymau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roddwyd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am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isel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poblogaeth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gostwng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5400 ac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effeithiodd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faint o grant.</w:t>
      </w:r>
      <w:r w:rsidR="00CC4E4A" w:rsidRPr="00CC4E4A">
        <w:t xml:space="preserve"> 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anawsterau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ariannol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leol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gostyngiad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nifer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disgyblion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63.  Mae Cath Davey,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Pennaeth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ymgynghoriad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geisio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datrys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problemau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ariannol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clwb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brecwast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dda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gred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byddai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nifer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disgyblion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cynyddu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drwy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ddarparu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brecwast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Does dim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canmoliaeth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Pennaeth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athrawon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Gymuned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rhieni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.</w:t>
      </w:r>
      <w:r w:rsidR="00CC4E4A" w:rsidRPr="00CC4E4A">
        <w:t xml:space="preserve"> </w:t>
      </w:r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Bellach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addewid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byddai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gwasanaeth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bob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Lundain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oedi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wrth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weithredu'r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gwasanaeth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fesul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Reilffordd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Aberystwyth. Dim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eto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am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 Mae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cwynion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bod am y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diffyg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chymorth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Ngorsaf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, pan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deithwyr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newid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Fordd Glan-y-Mor,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C4E4A"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371181CE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5DCA113C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35406433" w14:textId="0A42AE86" w:rsidR="001F7389" w:rsidRDefault="001F7389" w:rsidP="001F7389">
      <w:pPr>
        <w:spacing w:line="240" w:lineRule="auto"/>
        <w:ind w:left="3600" w:firstLine="720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>761…………………………………..Cadeirydd</w:t>
      </w:r>
    </w:p>
    <w:p w14:paraId="72D6C3FB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327A6436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6051B58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118CD58B" w14:textId="77777777" w:rsidR="001F7389" w:rsidRDefault="001F7389" w:rsidP="00CC4E4A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BE59262" w14:textId="2CF6C268" w:rsidR="004A0A3C" w:rsidRPr="009A7CCE" w:rsidRDefault="00CC4E4A" w:rsidP="00CC4E4A">
      <w:pPr>
        <w:spacing w:line="240" w:lineRule="auto"/>
        <w:rPr>
          <w:rFonts w:ascii="Calibri" w:hAnsi="Calibri"/>
          <w:sz w:val="22"/>
        </w:rPr>
      </w:pP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mynediad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breswylwyr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>.</w:t>
      </w:r>
      <w:r w:rsidRPr="00CC4E4A"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torri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coed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ambell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lwybr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troed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Annwen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manylion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agenda. Da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iawn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is-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gwneud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maes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parcio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Byddaf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gofyn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ail-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baentio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llinellau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gwyn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arosfannau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A496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unwaith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wedi'i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gwblhau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maes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parcio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ffôn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01341 242758. PS.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Byddaf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gwybod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chi am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nhriniaeth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mhroblemau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C4E4A">
        <w:rPr>
          <w:rFonts w:ascii="Calibri" w:eastAsia="Times New Roman" w:hAnsi="Calibri" w:cs="Calibri"/>
          <w:sz w:val="22"/>
          <w:lang w:val="en-GB" w:eastAsia="en-GB"/>
        </w:rPr>
        <w:t>llygaid</w:t>
      </w:r>
      <w:proofErr w:type="spellEnd"/>
      <w:r w:rsidRPr="00CC4E4A">
        <w:rPr>
          <w:rFonts w:ascii="Calibri" w:eastAsia="Times New Roman" w:hAnsi="Calibri" w:cs="Calibri"/>
          <w:sz w:val="22"/>
          <w:lang w:val="en-GB" w:eastAsia="en-GB"/>
        </w:rPr>
        <w:t>.</w:t>
      </w:r>
    </w:p>
    <w:bookmarkEnd w:id="6"/>
    <w:p w14:paraId="67A8B832" w14:textId="77777777" w:rsidR="004A0A3C" w:rsidRDefault="004A0A3C" w:rsidP="003B6965">
      <w:pPr>
        <w:spacing w:line="240" w:lineRule="auto"/>
        <w:rPr>
          <w:rFonts w:ascii="Calibri" w:hAnsi="Calibri"/>
          <w:sz w:val="22"/>
        </w:rPr>
      </w:pPr>
    </w:p>
    <w:p w14:paraId="7B5E6CA5" w14:textId="4EAF4881" w:rsidR="003B6965" w:rsidRDefault="003B6965" w:rsidP="003B6965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2</w:t>
      </w:r>
      <w:r w:rsidRPr="00B34A7A">
        <w:rPr>
          <w:rFonts w:ascii="Calibri" w:hAnsi="Calibri" w:cs="Calibri"/>
          <w:b/>
          <w:sz w:val="22"/>
        </w:rPr>
        <w:t xml:space="preserve">.8  </w:t>
      </w:r>
      <w:r w:rsidRPr="00B34A7A">
        <w:rPr>
          <w:rFonts w:ascii="Calibri" w:hAnsi="Calibri" w:cs="Calibri"/>
          <w:b/>
          <w:sz w:val="22"/>
          <w:u w:val="single"/>
        </w:rPr>
        <w:t>CEISIADAU CYNLLUNIO</w:t>
      </w:r>
      <w:r w:rsidRPr="00B34A7A">
        <w:rPr>
          <w:rFonts w:ascii="Calibri" w:hAnsi="Calibri" w:cs="Calibri"/>
          <w:b/>
          <w:sz w:val="22"/>
        </w:rPr>
        <w:t xml:space="preserve"> </w:t>
      </w:r>
    </w:p>
    <w:p w14:paraId="15EA0C82" w14:textId="77777777" w:rsidR="003154E7" w:rsidRPr="003154E7" w:rsidRDefault="003154E7" w:rsidP="003154E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Codi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estyniad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throsi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adeilad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allanol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yn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anecs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.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Gosod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12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ffenestr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to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newydd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,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gosod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ffenestri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drysau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newydd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(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Bwriad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Diwygiedig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) - 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Meifod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Uchaf, Gors-y-</w:t>
      </w:r>
      <w:proofErr w:type="spellStart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Gedol</w:t>
      </w:r>
      <w:proofErr w:type="spellEnd"/>
      <w:r w:rsidRPr="003154E7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, Dyffryn Ardudwy (NP5/58/618B)</w:t>
      </w:r>
    </w:p>
    <w:p w14:paraId="56B59A1E" w14:textId="425AA135" w:rsidR="00D545C0" w:rsidRDefault="000F5370" w:rsidP="00F5403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Cefnogi y cais hwn.</w:t>
      </w:r>
    </w:p>
    <w:p w14:paraId="25560010" w14:textId="77777777" w:rsidR="001F7389" w:rsidRDefault="001F7389" w:rsidP="00F5403A">
      <w:pPr>
        <w:spacing w:line="240" w:lineRule="auto"/>
        <w:rPr>
          <w:rFonts w:ascii="Calibri" w:hAnsi="Calibri"/>
          <w:b/>
          <w:sz w:val="22"/>
        </w:rPr>
      </w:pPr>
    </w:p>
    <w:p w14:paraId="41293A75" w14:textId="71034409" w:rsidR="007D03D2" w:rsidRDefault="00605840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5EC879CF" w:rsidR="00E620D7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  <w:r w:rsidRPr="00C70623">
        <w:rPr>
          <w:rFonts w:ascii="Calibri" w:hAnsi="Calibri" w:cs="Calibri"/>
          <w:sz w:val="22"/>
        </w:rPr>
        <w:t>Adroddwyd bod £</w:t>
      </w:r>
      <w:r w:rsidR="003154E7">
        <w:rPr>
          <w:rFonts w:ascii="Calibri" w:hAnsi="Calibri"/>
          <w:sz w:val="22"/>
        </w:rPr>
        <w:t>47,981.51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3154E7">
        <w:rPr>
          <w:rFonts w:ascii="Calibri" w:hAnsi="Calibri"/>
          <w:sz w:val="22"/>
        </w:rPr>
        <w:t xml:space="preserve">8,205.65 </w:t>
      </w:r>
      <w:r w:rsidRPr="00C70623">
        <w:rPr>
          <w:rFonts w:ascii="Calibri" w:hAnsi="Calibri" w:cs="Calibri"/>
          <w:sz w:val="22"/>
        </w:rPr>
        <w:t xml:space="preserve">o wariant yn </w:t>
      </w:r>
      <w:r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</w:p>
    <w:p w14:paraId="7F7845A7" w14:textId="77777777" w:rsidR="00D14FF5" w:rsidRDefault="00D14FF5" w:rsidP="00092C20">
      <w:pPr>
        <w:spacing w:line="240" w:lineRule="auto"/>
        <w:rPr>
          <w:rFonts w:ascii="Calibri" w:hAnsi="Calibri"/>
          <w:b/>
          <w:sz w:val="22"/>
        </w:rPr>
      </w:pPr>
    </w:p>
    <w:p w14:paraId="5C78063C" w14:textId="056E9C8B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7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3D7DA428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Cyng. Steffan Chambers </w:t>
      </w:r>
      <w:r w:rsidR="00D41DE3">
        <w:rPr>
          <w:rFonts w:ascii="Calibri" w:hAnsi="Calibri"/>
          <w:bCs/>
          <w:sz w:val="22"/>
        </w:rPr>
        <w:t xml:space="preserve">bod </w:t>
      </w:r>
      <w:r w:rsidR="001F7389">
        <w:rPr>
          <w:rFonts w:ascii="Calibri" w:hAnsi="Calibri"/>
          <w:bCs/>
          <w:sz w:val="22"/>
        </w:rPr>
        <w:t>ddim byd pellach i’w drafod ynglyn ar uchod ers cyfarfod diwethaf y Cyngor.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  <w:bookmarkStart w:id="8" w:name="_Hlk137060241"/>
      <w:bookmarkEnd w:id="7"/>
    </w:p>
    <w:bookmarkEnd w:id="8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9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51B7E8B3" w14:textId="7785BABD" w:rsidR="002226F9" w:rsidRDefault="00447BD9" w:rsidP="00092C2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Adroddodd y Cyng. Denise Stone </w:t>
      </w:r>
      <w:r w:rsidR="001F7389">
        <w:rPr>
          <w:rFonts w:ascii="Calibri" w:hAnsi="Calibri" w:cs="Calibri"/>
          <w:bCs/>
          <w:sz w:val="22"/>
        </w:rPr>
        <w:t>bod yn rhaid ail ddylunio y gegin ag hefyd bod grwpiau</w:t>
      </w:r>
      <w:r w:rsidR="00F71500">
        <w:rPr>
          <w:rFonts w:ascii="Calibri" w:hAnsi="Calibri" w:cs="Calibri"/>
          <w:bCs/>
          <w:sz w:val="22"/>
        </w:rPr>
        <w:t xml:space="preserve"> </w:t>
      </w:r>
      <w:r w:rsidR="00F71500" w:rsidRPr="00F71500">
        <w:rPr>
          <w:rFonts w:ascii="Calibri" w:hAnsi="Calibri" w:cs="Calibri"/>
          <w:bCs/>
          <w:sz w:val="22"/>
        </w:rPr>
        <w:t xml:space="preserve">badminton </w:t>
      </w:r>
      <w:r w:rsidR="00F71500">
        <w:rPr>
          <w:rFonts w:ascii="Calibri" w:hAnsi="Calibri" w:cs="Calibri"/>
          <w:bCs/>
          <w:sz w:val="22"/>
        </w:rPr>
        <w:t xml:space="preserve">a </w:t>
      </w:r>
      <w:r w:rsidR="00F71500" w:rsidRPr="00F71500">
        <w:rPr>
          <w:rFonts w:ascii="Calibri" w:hAnsi="Calibri" w:cs="Calibri"/>
          <w:bCs/>
          <w:sz w:val="22"/>
        </w:rPr>
        <w:t>pêl picl</w:t>
      </w:r>
      <w:r w:rsidR="001F7389">
        <w:rPr>
          <w:rFonts w:ascii="Calibri" w:hAnsi="Calibri" w:cs="Calibri"/>
          <w:bCs/>
          <w:sz w:val="22"/>
        </w:rPr>
        <w:t xml:space="preserve"> </w:t>
      </w:r>
      <w:r w:rsidR="00F71500">
        <w:rPr>
          <w:rFonts w:ascii="Calibri" w:hAnsi="Calibri" w:cs="Calibri"/>
          <w:bCs/>
          <w:sz w:val="22"/>
        </w:rPr>
        <w:t>wedi ail ddechrau yn y neuadd. Hefyd cafwyd wybod bydd cyfarfod cyhoeddus yn cael ei gynnal er mwyn i bwyllgor gael ei greu ond nid oedd dyddiad wedi ei bennu eto ar gyfer y cyfarfod hwn.</w:t>
      </w:r>
    </w:p>
    <w:p w14:paraId="02149F6D" w14:textId="77777777" w:rsidR="00447BD9" w:rsidRPr="00960E12" w:rsidRDefault="00447BD9" w:rsidP="00CC4E4A">
      <w:pPr>
        <w:spacing w:line="240" w:lineRule="auto"/>
        <w:rPr>
          <w:rFonts w:ascii="Calibri" w:hAnsi="Calibri" w:cs="Calibri"/>
          <w:bCs/>
          <w:sz w:val="22"/>
        </w:rPr>
      </w:pPr>
    </w:p>
    <w:bookmarkEnd w:id="9"/>
    <w:p w14:paraId="3C0CE140" w14:textId="4F0DFBEE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1867020B" w14:textId="3D135684" w:rsidR="00CC4E4A" w:rsidRDefault="00E041FB" w:rsidP="00CC4E4A">
      <w:pPr>
        <w:spacing w:line="240" w:lineRule="auto"/>
        <w:rPr>
          <w:rFonts w:ascii="Calibri" w:hAnsi="Calibri"/>
          <w:sz w:val="22"/>
        </w:rPr>
      </w:pPr>
      <w:r w:rsidRPr="00E041FB">
        <w:rPr>
          <w:rFonts w:ascii="Calibri" w:hAnsi="Calibri"/>
          <w:sz w:val="22"/>
        </w:rPr>
        <w:t>Gwaith wedi dechrau er yr 8ed o fis diwethaf</w:t>
      </w:r>
      <w:r w:rsidR="00F71500">
        <w:rPr>
          <w:rFonts w:ascii="Calibri" w:hAnsi="Calibri"/>
          <w:sz w:val="22"/>
        </w:rPr>
        <w:t xml:space="preserve"> ag </w:t>
      </w:r>
      <w:r w:rsidR="004D4470">
        <w:rPr>
          <w:rFonts w:ascii="Calibri" w:hAnsi="Calibri"/>
          <w:sz w:val="22"/>
        </w:rPr>
        <w:t xml:space="preserve">mwy na thebyg </w:t>
      </w:r>
      <w:r w:rsidR="00F71500">
        <w:rPr>
          <w:rFonts w:ascii="Calibri" w:hAnsi="Calibri"/>
          <w:sz w:val="22"/>
        </w:rPr>
        <w:t>byddai yn cael ei gwblhau mewn tua pythefnos. Cafwyd wybod bod angen arwyddion ar y safle a cytunodd y Cadeirydd wneud ymholiadau i weld beth oedd geiriad yr arwyddion hyn i fod. Cytunodd y Cyng. Edward Griffiths ofyn i Josh Walker a Sign Creation am bris i wneud yr arwyddion hyn.</w:t>
      </w:r>
    </w:p>
    <w:p w14:paraId="2529B398" w14:textId="77777777" w:rsidR="00E041FB" w:rsidRPr="00E041FB" w:rsidRDefault="00E041FB" w:rsidP="00CC4E4A">
      <w:pPr>
        <w:spacing w:line="240" w:lineRule="auto"/>
        <w:rPr>
          <w:rFonts w:ascii="Calibri" w:hAnsi="Calibri"/>
          <w:sz w:val="22"/>
        </w:rPr>
      </w:pPr>
    </w:p>
    <w:p w14:paraId="365BEB4F" w14:textId="6E3C3FC3" w:rsidR="00605840" w:rsidRDefault="000D0EA7" w:rsidP="0060584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605840" w:rsidRPr="001908C2">
        <w:rPr>
          <w:rFonts w:ascii="Calibri" w:hAnsi="Calibri"/>
          <w:b/>
          <w:bCs/>
          <w:sz w:val="22"/>
          <w:u w:val="single"/>
        </w:rPr>
        <w:t>Parc Chwarae</w:t>
      </w:r>
    </w:p>
    <w:p w14:paraId="573F5FE8" w14:textId="7C2C312B" w:rsidR="00605840" w:rsidRDefault="00F71500" w:rsidP="004C4BCF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Adroddodd y Cyng. Sian Edwards bod g</w:t>
      </w:r>
      <w:r w:rsidR="00E041FB">
        <w:rPr>
          <w:rFonts w:ascii="Calibri" w:hAnsi="Calibri"/>
          <w:bCs/>
          <w:sz w:val="22"/>
        </w:rPr>
        <w:t xml:space="preserve">waith wedi dechrau heddiw </w:t>
      </w:r>
      <w:r>
        <w:rPr>
          <w:rFonts w:ascii="Calibri" w:hAnsi="Calibri"/>
          <w:bCs/>
          <w:sz w:val="22"/>
        </w:rPr>
        <w:t>o osod offer newydd yn y parc chwarae ag hefyd gofynnodd beth oedd eisiau ei wneud gyda’r pridd a cytunwyd bod hwn yn cael ei drosglwyddo i’r cae peldroed.</w:t>
      </w:r>
    </w:p>
    <w:p w14:paraId="589066F0" w14:textId="77777777" w:rsidR="00E041FB" w:rsidRDefault="00E041FB" w:rsidP="004C4BCF">
      <w:pPr>
        <w:spacing w:line="240" w:lineRule="auto"/>
        <w:rPr>
          <w:rFonts w:ascii="Calibri" w:hAnsi="Calibri"/>
          <w:bCs/>
          <w:sz w:val="22"/>
        </w:rPr>
      </w:pPr>
    </w:p>
    <w:p w14:paraId="4F3C7E4A" w14:textId="0C68D5CE" w:rsidR="00FE25B2" w:rsidRDefault="000D0EA7" w:rsidP="0060584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F</w:t>
      </w:r>
      <w:r w:rsidR="001908C2">
        <w:rPr>
          <w:rFonts w:ascii="Calibri" w:hAnsi="Calibri"/>
          <w:b/>
          <w:bCs/>
          <w:sz w:val="22"/>
        </w:rPr>
        <w:t xml:space="preserve">  </w:t>
      </w:r>
      <w:r w:rsidR="00092C20">
        <w:rPr>
          <w:rFonts w:ascii="Calibri" w:hAnsi="Calibri"/>
          <w:b/>
          <w:bCs/>
          <w:sz w:val="22"/>
          <w:u w:val="single"/>
        </w:rPr>
        <w:t>HAL</w:t>
      </w:r>
    </w:p>
    <w:p w14:paraId="4E714DF1" w14:textId="4DAD8CA8" w:rsidR="003154E7" w:rsidRPr="00AD453A" w:rsidRDefault="003154E7" w:rsidP="003154E7">
      <w:pPr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Adroddodd y </w:t>
      </w:r>
      <w:bookmarkStart w:id="10" w:name="_Hlk139190398"/>
      <w:bookmarkStart w:id="11" w:name="_Hlk149496923"/>
      <w:r w:rsidR="00CC4E4A">
        <w:rPr>
          <w:rFonts w:ascii="Calibri" w:hAnsi="Calibri" w:cs="Calibri"/>
          <w:sz w:val="22"/>
        </w:rPr>
        <w:t xml:space="preserve">Cadeirydd ar Cyng. William Hooban eu bod wedi mynychu cyfarfod rhwng HAL ar Cynghorau Cymuned ar y 18ed o fis diwethaf. Mae </w:t>
      </w:r>
      <w:r w:rsidRPr="000E4A70">
        <w:rPr>
          <w:rFonts w:ascii="Calibri" w:hAnsi="Calibri" w:cs="Calibri"/>
          <w:sz w:val="22"/>
        </w:rPr>
        <w:t xml:space="preserve">cyfarfod arall yn mynd i gael ei gynnal rhwng Cynghorau Cymuned yr ardal yn neuadd bentref Llanbedr ar y 14eg o Chwefror </w:t>
      </w:r>
      <w:r w:rsidR="00F71500">
        <w:rPr>
          <w:rFonts w:ascii="Calibri" w:hAnsi="Calibri" w:cs="Calibri"/>
          <w:sz w:val="22"/>
        </w:rPr>
        <w:t>a cytunodd y Cadeirydd ar Cyng. Beth Bailey fynychu y cyfarfod hwn. Adroddodd y Clerc ei bod wedi derbyn dau e-bost gan drigolion yr ardal ynglyn a phenderfyniad y Cyngor i beidio a cario ymlaen i gyfranu i HAL ar ol diwedd Mawrth eleni a bod un o’r e-byst hyn yn cytuno gyda penderfyniad y Cyngor ar naill yn datgan siom bod y Cyngor wedi penderfynnu gwneud hyn.</w:t>
      </w:r>
    </w:p>
    <w:bookmarkEnd w:id="10"/>
    <w:bookmarkEnd w:id="11"/>
    <w:p w14:paraId="6CD3FB8D" w14:textId="77777777" w:rsidR="00875CBB" w:rsidRDefault="00875CBB" w:rsidP="00C54B65">
      <w:pPr>
        <w:spacing w:line="240" w:lineRule="auto"/>
        <w:rPr>
          <w:rFonts w:asciiTheme="minorHAnsi" w:hAnsiTheme="minorHAnsi" w:cstheme="minorHAnsi"/>
          <w:sz w:val="22"/>
        </w:rPr>
      </w:pPr>
    </w:p>
    <w:p w14:paraId="0DE35EBB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5BD0EF1C" w14:textId="77777777" w:rsidR="004D4470" w:rsidRPr="00F71500" w:rsidRDefault="004D4470" w:rsidP="004D4470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762........................................Cadeirydd</w:t>
      </w:r>
    </w:p>
    <w:p w14:paraId="6B00888A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50E3ADB4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0E02091E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36D8FA78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4CE08165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65A0EA36" w14:textId="3D0D9381" w:rsidR="007D03D2" w:rsidRPr="0018676D" w:rsidRDefault="00605840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2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581F881E" w14:textId="25E4E371" w:rsidR="00143A1D" w:rsidRPr="00F9561D" w:rsidRDefault="007C719F" w:rsidP="00143A1D">
      <w:pPr>
        <w:spacing w:line="240" w:lineRule="auto"/>
        <w:rPr>
          <w:rFonts w:ascii="Calibri" w:hAnsi="Calibri"/>
          <w:b/>
          <w:sz w:val="22"/>
          <w:u w:val="single"/>
        </w:rPr>
      </w:pPr>
      <w:bookmarkStart w:id="12" w:name="_Hlk146553392"/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End w:id="12"/>
      <w:r w:rsidR="00143A1D" w:rsidRPr="00143A1D">
        <w:rPr>
          <w:rFonts w:ascii="Calibri" w:hAnsi="Calibri"/>
          <w:b/>
          <w:sz w:val="22"/>
          <w:u w:val="single"/>
        </w:rPr>
        <w:t xml:space="preserve">Cyngor </w:t>
      </w:r>
      <w:r w:rsidR="00143A1D" w:rsidRPr="00F9561D">
        <w:rPr>
          <w:rFonts w:ascii="Calibri" w:hAnsi="Calibri"/>
          <w:b/>
          <w:sz w:val="22"/>
          <w:u w:val="single"/>
        </w:rPr>
        <w:t>Gwynedd</w:t>
      </w:r>
      <w:r w:rsidR="00143A1D" w:rsidRPr="00F9561D">
        <w:rPr>
          <w:rFonts w:ascii="Calibri" w:hAnsi="Calibri"/>
          <w:bCs/>
          <w:sz w:val="22"/>
          <w:u w:val="single"/>
        </w:rPr>
        <w:t xml:space="preserve"> – </w:t>
      </w:r>
      <w:r w:rsidR="00F9561D" w:rsidRPr="00F9561D">
        <w:rPr>
          <w:rFonts w:ascii="Calibri" w:hAnsi="Calibri"/>
          <w:b/>
          <w:sz w:val="22"/>
          <w:u w:val="single"/>
        </w:rPr>
        <w:t>Adran</w:t>
      </w:r>
      <w:r w:rsidR="00F9561D">
        <w:rPr>
          <w:rFonts w:ascii="Calibri" w:hAnsi="Calibri"/>
          <w:b/>
          <w:sz w:val="22"/>
          <w:u w:val="single"/>
        </w:rPr>
        <w:t xml:space="preserve"> Amgylchedd</w:t>
      </w:r>
    </w:p>
    <w:p w14:paraId="3B02DA71" w14:textId="6F109E8E" w:rsidR="00F9561D" w:rsidRPr="00F9561D" w:rsidRDefault="00F9561D" w:rsidP="00F9561D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F9561D">
        <w:rPr>
          <w:rFonts w:asciiTheme="minorHAnsi" w:eastAsia="Times New Roman" w:hAnsiTheme="minorHAnsi" w:cstheme="minorHAnsi"/>
          <w:sz w:val="22"/>
        </w:rPr>
        <w:t xml:space="preserve">Wedi derbyn llythyr gan yr uchod yn hysbysu y Cyngor bydd ffordd </w:t>
      </w:r>
      <w:r>
        <w:rPr>
          <w:rFonts w:asciiTheme="minorHAnsi" w:eastAsia="Times New Roman" w:hAnsiTheme="minorHAnsi" w:cstheme="minorHAnsi"/>
          <w:sz w:val="22"/>
        </w:rPr>
        <w:t xml:space="preserve">glan y mor, Talybont </w:t>
      </w:r>
      <w:r w:rsidRPr="00F9561D">
        <w:rPr>
          <w:rFonts w:asciiTheme="minorHAnsi" w:eastAsia="Times New Roman" w:hAnsiTheme="minorHAnsi" w:cstheme="minorHAnsi"/>
          <w:sz w:val="22"/>
        </w:rPr>
        <w:t xml:space="preserve">yn cau ar yr </w:t>
      </w:r>
      <w:r>
        <w:rPr>
          <w:rFonts w:asciiTheme="minorHAnsi" w:eastAsia="Times New Roman" w:hAnsiTheme="minorHAnsi" w:cstheme="minorHAnsi"/>
          <w:sz w:val="22"/>
        </w:rPr>
        <w:t>20ed</w:t>
      </w:r>
      <w:r w:rsidRPr="00F9561D">
        <w:rPr>
          <w:rFonts w:asciiTheme="minorHAnsi" w:eastAsia="Times New Roman" w:hAnsiTheme="minorHAnsi" w:cstheme="minorHAnsi"/>
          <w:sz w:val="22"/>
        </w:rPr>
        <w:t xml:space="preserve">  o’r mis hwn er mwyn </w:t>
      </w:r>
      <w:r>
        <w:rPr>
          <w:rFonts w:asciiTheme="minorHAnsi" w:eastAsia="Times New Roman" w:hAnsiTheme="minorHAnsi" w:cstheme="minorHAnsi"/>
          <w:sz w:val="22"/>
        </w:rPr>
        <w:t>cario allan gwaith ar ran Dwr Cymru.</w:t>
      </w:r>
    </w:p>
    <w:p w14:paraId="7836A937" w14:textId="77777777" w:rsidR="00143A1D" w:rsidRDefault="00143A1D" w:rsidP="00143A1D">
      <w:pPr>
        <w:spacing w:line="240" w:lineRule="auto"/>
        <w:rPr>
          <w:rFonts w:ascii="Calibri" w:hAnsi="Calibri"/>
          <w:bCs/>
          <w:sz w:val="22"/>
        </w:rPr>
      </w:pPr>
    </w:p>
    <w:p w14:paraId="4CB5DB8D" w14:textId="158E90BF" w:rsidR="00143A1D" w:rsidRDefault="00143A1D" w:rsidP="00143A1D">
      <w:pPr>
        <w:spacing w:line="240" w:lineRule="auto"/>
        <w:rPr>
          <w:rFonts w:ascii="Calibri" w:hAnsi="Calibri"/>
          <w:bCs/>
          <w:sz w:val="22"/>
        </w:rPr>
      </w:pPr>
      <w:bookmarkStart w:id="13" w:name="_Hlk157159321"/>
      <w:r>
        <w:rPr>
          <w:rFonts w:ascii="Calibri" w:hAnsi="Calibri"/>
          <w:b/>
          <w:sz w:val="22"/>
        </w:rPr>
        <w:t xml:space="preserve">B   </w:t>
      </w:r>
      <w:r w:rsidRPr="00143A1D">
        <w:rPr>
          <w:rFonts w:ascii="Calibri" w:hAnsi="Calibri"/>
          <w:b/>
          <w:sz w:val="22"/>
          <w:u w:val="single"/>
        </w:rPr>
        <w:t>Corachod Dyffryn</w:t>
      </w:r>
      <w:r>
        <w:rPr>
          <w:rFonts w:ascii="Calibri" w:hAnsi="Calibri"/>
          <w:bCs/>
          <w:sz w:val="22"/>
        </w:rPr>
        <w:t xml:space="preserve"> </w:t>
      </w:r>
    </w:p>
    <w:p w14:paraId="6E082FE2" w14:textId="46C3A7DF" w:rsidR="00143A1D" w:rsidRDefault="00F9561D" w:rsidP="00143A1D">
      <w:pPr>
        <w:spacing w:line="240" w:lineRule="auto"/>
        <w:rPr>
          <w:rFonts w:ascii="Calibri" w:hAnsi="Calibri"/>
          <w:bCs/>
          <w:sz w:val="22"/>
        </w:rPr>
      </w:pPr>
      <w:bookmarkStart w:id="14" w:name="_Hlk157863868"/>
      <w:r>
        <w:rPr>
          <w:rFonts w:ascii="Calibri" w:hAnsi="Calibri"/>
          <w:bCs/>
          <w:sz w:val="22"/>
        </w:rPr>
        <w:t>Wedi derbyn e-bost gan yr uchod yn gofyn am gyfraniad ariannol gan y Cyngor. Cytunwyd i’w drafod yng nghyfarfod nesa y Cyngor gyda’r ceisiadau ariannol eraill.</w:t>
      </w:r>
    </w:p>
    <w:bookmarkEnd w:id="14"/>
    <w:p w14:paraId="720366A0" w14:textId="77777777" w:rsidR="00F9561D" w:rsidRDefault="00F9561D" w:rsidP="00143A1D">
      <w:pPr>
        <w:spacing w:line="240" w:lineRule="auto"/>
        <w:rPr>
          <w:rFonts w:ascii="Calibri" w:hAnsi="Calibri"/>
          <w:bCs/>
          <w:sz w:val="22"/>
        </w:rPr>
      </w:pPr>
    </w:p>
    <w:bookmarkEnd w:id="13"/>
    <w:p w14:paraId="77B49A05" w14:textId="67EF0F4C" w:rsidR="00143A1D" w:rsidRDefault="00143A1D" w:rsidP="00143A1D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/>
          <w:sz w:val="22"/>
        </w:rPr>
        <w:t xml:space="preserve">C   </w:t>
      </w:r>
      <w:r w:rsidRPr="00143A1D">
        <w:rPr>
          <w:rFonts w:ascii="Calibri" w:hAnsi="Calibri"/>
          <w:b/>
          <w:sz w:val="22"/>
          <w:u w:val="single"/>
        </w:rPr>
        <w:t>Y Tir</w:t>
      </w:r>
      <w:r>
        <w:rPr>
          <w:rFonts w:ascii="Calibri" w:hAnsi="Calibri"/>
          <w:bCs/>
          <w:sz w:val="22"/>
        </w:rPr>
        <w:t xml:space="preserve"> </w:t>
      </w:r>
    </w:p>
    <w:p w14:paraId="2D6FD49E" w14:textId="77777777" w:rsidR="00F9561D" w:rsidRDefault="00F9561D" w:rsidP="00F9561D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Wedi derbyn e-bost gan yr uchod yn gofyn am gyfraniad ariannol gan y Cyngor. Cytunwyd i’w drafod yng nghyfarfod nesa y Cyngor gyda’r ceisiadau ariannol eraill.</w:t>
      </w:r>
    </w:p>
    <w:p w14:paraId="0F685296" w14:textId="77777777" w:rsidR="00143A1D" w:rsidRDefault="00143A1D" w:rsidP="00143A1D">
      <w:pPr>
        <w:spacing w:line="240" w:lineRule="auto"/>
        <w:rPr>
          <w:rFonts w:ascii="Calibri" w:hAnsi="Calibri"/>
          <w:bCs/>
          <w:sz w:val="22"/>
        </w:rPr>
      </w:pPr>
    </w:p>
    <w:p w14:paraId="66CB25FE" w14:textId="7B54AA37" w:rsidR="00797413" w:rsidRPr="00143A1D" w:rsidRDefault="00143A1D" w:rsidP="004A0A3C">
      <w:pPr>
        <w:spacing w:line="240" w:lineRule="auto"/>
        <w:rPr>
          <w:rFonts w:ascii="Calibri" w:hAnsi="Calibri" w:cs="Calibri"/>
          <w:b/>
          <w:bCs/>
          <w:color w:val="242424"/>
          <w:sz w:val="22"/>
          <w:u w:val="single"/>
        </w:rPr>
      </w:pPr>
      <w:r>
        <w:rPr>
          <w:rFonts w:ascii="Calibri" w:hAnsi="Calibri" w:cs="Calibri"/>
          <w:b/>
          <w:bCs/>
          <w:color w:val="242424"/>
          <w:sz w:val="22"/>
        </w:rPr>
        <w:t xml:space="preserve">D  </w:t>
      </w:r>
      <w:r>
        <w:rPr>
          <w:rFonts w:ascii="Calibri" w:hAnsi="Calibri" w:cs="Calibri"/>
          <w:b/>
          <w:bCs/>
          <w:color w:val="242424"/>
          <w:sz w:val="22"/>
          <w:u w:val="single"/>
        </w:rPr>
        <w:t>Cylch Meithrin y Gromlech</w:t>
      </w:r>
    </w:p>
    <w:p w14:paraId="52A6B4A2" w14:textId="77777777" w:rsidR="00F9561D" w:rsidRDefault="00F9561D" w:rsidP="00F9561D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Wedi derbyn e-bost gan yr uchod yn gofyn am gyfraniad ariannol gan y Cyngor. Cytunwyd i’w drafod yng nghyfarfod nesa y Cyngor gyda’r ceisiadau ariannol eraill.</w:t>
      </w:r>
    </w:p>
    <w:p w14:paraId="5B1C9879" w14:textId="77777777" w:rsidR="006840D0" w:rsidRDefault="006840D0" w:rsidP="006840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9C731E9" w14:textId="69BE002C" w:rsidR="007D03D2" w:rsidRPr="00727FB2" w:rsidRDefault="00605840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3A1E1ADF" w:rsidR="007D03D2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5740BA">
        <w:rPr>
          <w:rFonts w:ascii="Calibri" w:hAnsi="Calibri"/>
          <w:sz w:val="22"/>
        </w:rPr>
        <w:t xml:space="preserve">24,102.00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</w:t>
      </w:r>
      <w:bookmarkStart w:id="15" w:name="_Hlk146467795"/>
      <w:r w:rsidR="001349A8">
        <w:rPr>
          <w:rFonts w:ascii="Calibri" w:hAnsi="Calibri"/>
          <w:sz w:val="22"/>
        </w:rPr>
        <w:t>44,</w:t>
      </w:r>
      <w:r w:rsidR="005740BA">
        <w:rPr>
          <w:rFonts w:ascii="Calibri" w:hAnsi="Calibri"/>
          <w:sz w:val="22"/>
        </w:rPr>
        <w:t>902.82</w:t>
      </w:r>
      <w:r w:rsidR="001349A8">
        <w:rPr>
          <w:rFonts w:ascii="Calibri" w:hAnsi="Calibri"/>
          <w:sz w:val="22"/>
        </w:rPr>
        <w:t xml:space="preserve"> </w:t>
      </w:r>
      <w:bookmarkEnd w:id="15"/>
      <w:r>
        <w:rPr>
          <w:rFonts w:ascii="Calibri" w:hAnsi="Calibri"/>
          <w:sz w:val="22"/>
        </w:rPr>
        <w:t>yn y cyfrif wrth gefn</w:t>
      </w:r>
      <w:r w:rsidRPr="00DF5DB2">
        <w:rPr>
          <w:rFonts w:ascii="Calibri" w:hAnsi="Calibri"/>
          <w:sz w:val="22"/>
        </w:rPr>
        <w:t>.</w:t>
      </w:r>
    </w:p>
    <w:p w14:paraId="3F0E5895" w14:textId="77777777" w:rsidR="00875CBB" w:rsidRDefault="00875CBB" w:rsidP="00F5403A">
      <w:pPr>
        <w:spacing w:line="240" w:lineRule="auto"/>
        <w:rPr>
          <w:rFonts w:ascii="Calibri" w:hAnsi="Calibri"/>
          <w:sz w:val="22"/>
        </w:rPr>
      </w:pPr>
    </w:p>
    <w:p w14:paraId="1937DCF2" w14:textId="2531EAEF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3F1BC81F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FC7C3A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 w:rsidR="003154E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- </w:t>
      </w:r>
      <w:r w:rsidRPr="00774A64">
        <w:rPr>
          <w:rFonts w:ascii="Calibri" w:hAnsi="Calibri"/>
          <w:sz w:val="22"/>
        </w:rPr>
        <w:t>£</w:t>
      </w:r>
      <w:r w:rsidR="00C24489">
        <w:rPr>
          <w:rFonts w:ascii="Calibri" w:hAnsi="Calibri"/>
          <w:sz w:val="22"/>
        </w:rPr>
        <w:t>246.40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5740BA">
        <w:rPr>
          <w:rFonts w:ascii="Calibri" w:hAnsi="Calibri"/>
          <w:sz w:val="22"/>
        </w:rPr>
        <w:t xml:space="preserve">180.75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5740BA">
        <w:rPr>
          <w:rFonts w:ascii="Calibri" w:hAnsi="Calibri"/>
          <w:sz w:val="22"/>
        </w:rPr>
        <w:t>427.15</w:t>
      </w:r>
      <w:r>
        <w:rPr>
          <w:rFonts w:ascii="Calibri" w:hAnsi="Calibri"/>
          <w:sz w:val="22"/>
        </w:rPr>
        <w:t xml:space="preserve"> </w:t>
      </w:r>
    </w:p>
    <w:p w14:paraId="5E053224" w14:textId="77777777" w:rsidR="003154E7" w:rsidRDefault="003154E7" w:rsidP="003154E7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Play Inspection Company - £162.00 – archwiliad parciau chwarae</w:t>
      </w:r>
    </w:p>
    <w:p w14:paraId="0861682C" w14:textId="77777777" w:rsidR="003154E7" w:rsidRDefault="003154E7" w:rsidP="003154E7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Cyngor Gwynedd            - £2,016.00  - trydan i’r goleuadau nadolig ag archebu 6 bocs</w:t>
      </w:r>
    </w:p>
    <w:p w14:paraId="1BE61257" w14:textId="77777777" w:rsidR="003154E7" w:rsidRDefault="003154E7" w:rsidP="003154E7">
      <w:pPr>
        <w:rPr>
          <w:rFonts w:ascii="Calibri" w:hAnsi="Calibri"/>
          <w:sz w:val="22"/>
        </w:rPr>
      </w:pPr>
      <w:bookmarkStart w:id="16" w:name="_Hlk157859804"/>
      <w:r>
        <w:rPr>
          <w:rFonts w:ascii="Calibri" w:hAnsi="Calibri"/>
          <w:sz w:val="22"/>
        </w:rPr>
        <w:t>A.E &amp; A. T. Lewis Ltd</w:t>
      </w:r>
      <w:bookmarkEnd w:id="16"/>
      <w:r>
        <w:rPr>
          <w:rFonts w:ascii="Calibri" w:hAnsi="Calibri"/>
          <w:sz w:val="22"/>
        </w:rPr>
        <w:t xml:space="preserve">    - £30,864.16 -  anfoneb interim 1 datblygiad o’r maes parcio</w:t>
      </w:r>
    </w:p>
    <w:p w14:paraId="059C4C7D" w14:textId="56586918" w:rsidR="00DC51D6" w:rsidRDefault="00D01156" w:rsidP="00150309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M. J. Kerr                  -     £460.00 -  agor bedd y diweddar Mrs Sheila Jason (ail agor)</w:t>
      </w:r>
    </w:p>
    <w:p w14:paraId="4C89317F" w14:textId="11B02461" w:rsidR="00D01156" w:rsidRDefault="000F5370" w:rsidP="00150309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Pwyllgor Neuadd            -     £220.00 -  llogi ystafell bwyllgor am y flwyddyn</w:t>
      </w:r>
    </w:p>
    <w:p w14:paraId="455BB220" w14:textId="77777777" w:rsidR="000F5370" w:rsidRDefault="000F5370" w:rsidP="00150309">
      <w:pPr>
        <w:spacing w:line="240" w:lineRule="auto"/>
        <w:rPr>
          <w:rFonts w:ascii="Calibri" w:hAnsi="Calibri"/>
          <w:sz w:val="22"/>
        </w:rPr>
      </w:pPr>
    </w:p>
    <w:p w14:paraId="540EEF8C" w14:textId="77777777" w:rsidR="002C6533" w:rsidRDefault="002C6533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1548B841" w14:textId="38AD67F7" w:rsidR="00201434" w:rsidRPr="00201434" w:rsidRDefault="00201434" w:rsidP="00201434">
      <w:pPr>
        <w:spacing w:line="240" w:lineRule="auto"/>
        <w:rPr>
          <w:rFonts w:asciiTheme="minorHAnsi" w:hAnsiTheme="minorHAnsi" w:cstheme="minorHAnsi"/>
          <w:sz w:val="22"/>
        </w:rPr>
      </w:pPr>
      <w:r w:rsidRPr="00201434">
        <w:rPr>
          <w:rFonts w:asciiTheme="minorHAnsi" w:hAnsiTheme="minorHAnsi" w:cstheme="minorHAnsi"/>
          <w:sz w:val="22"/>
        </w:rPr>
        <w:t>Hamdden Harlech ac Ardudwy - £</w:t>
      </w:r>
      <w:r>
        <w:rPr>
          <w:rFonts w:asciiTheme="minorHAnsi" w:hAnsiTheme="minorHAnsi" w:cstheme="minorHAnsi"/>
          <w:sz w:val="22"/>
        </w:rPr>
        <w:t xml:space="preserve">921.98 </w:t>
      </w:r>
      <w:r w:rsidRPr="00201434">
        <w:rPr>
          <w:rFonts w:asciiTheme="minorHAnsi" w:hAnsiTheme="minorHAnsi" w:cstheme="minorHAnsi"/>
          <w:sz w:val="22"/>
        </w:rPr>
        <w:t>– cynnig precept (taliad misol)</w:t>
      </w:r>
    </w:p>
    <w:p w14:paraId="5A3DF18B" w14:textId="77777777" w:rsidR="00710776" w:rsidRDefault="00710776" w:rsidP="00FD5729">
      <w:pPr>
        <w:spacing w:line="240" w:lineRule="auto"/>
        <w:rPr>
          <w:rFonts w:asciiTheme="minorHAnsi" w:hAnsiTheme="minorHAnsi" w:cstheme="minorHAnsi"/>
          <w:sz w:val="22"/>
        </w:rPr>
      </w:pPr>
    </w:p>
    <w:p w14:paraId="54AB8DED" w14:textId="68080625" w:rsidR="00240025" w:rsidRDefault="00240025" w:rsidP="00240025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prosesu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71500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Edward Griffiths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wnaeth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71500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Edward Williams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ag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fe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roddwyd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ganiatad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Clerc/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Trysorydd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I’w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talu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neu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drwy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siec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ddiwedd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cyfarfod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142E25DA" w14:textId="77777777" w:rsidR="00805C43" w:rsidRDefault="00805C43" w:rsidP="00F5403A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5B7A5680" w14:textId="4EE0767B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620766EE" w14:textId="0BE58516" w:rsidR="003E43D4" w:rsidRDefault="003154E7" w:rsidP="00150309">
      <w:pPr>
        <w:spacing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Glyn Rees a’i Fab - £907.36 – claddu y diweddar Mrs Sheila J</w:t>
      </w:r>
      <w:r w:rsidR="00D86BD4">
        <w:rPr>
          <w:rFonts w:asciiTheme="minorHAnsi" w:hAnsiTheme="minorHAnsi" w:cstheme="minorHAnsi"/>
          <w:bCs/>
          <w:sz w:val="22"/>
        </w:rPr>
        <w:t>ason</w:t>
      </w:r>
    </w:p>
    <w:p w14:paraId="0296EF1E" w14:textId="77777777" w:rsidR="000F5370" w:rsidRDefault="000F5370" w:rsidP="00F5403A">
      <w:pPr>
        <w:rPr>
          <w:rFonts w:ascii="Calibri" w:hAnsi="Calibri"/>
          <w:b/>
          <w:sz w:val="22"/>
          <w:u w:val="single"/>
        </w:rPr>
      </w:pPr>
    </w:p>
    <w:p w14:paraId="321FDDF1" w14:textId="69CD432C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3253EBF8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F336D8">
        <w:rPr>
          <w:rFonts w:ascii="Calibri" w:hAnsi="Calibri"/>
          <w:sz w:val="22"/>
        </w:rPr>
        <w:t xml:space="preserve"> £167.85 </w:t>
      </w:r>
      <w:r>
        <w:rPr>
          <w:rFonts w:ascii="Calibri" w:hAnsi="Calibri"/>
          <w:sz w:val="22"/>
        </w:rPr>
        <w:t>– gwasanaeth cyfieithu</w:t>
      </w:r>
    </w:p>
    <w:p w14:paraId="5ECDFF07" w14:textId="77777777" w:rsidR="00103422" w:rsidRDefault="00103422" w:rsidP="00D01156">
      <w:pPr>
        <w:spacing w:line="240" w:lineRule="auto"/>
        <w:rPr>
          <w:rFonts w:ascii="Calibri" w:hAnsi="Calibri"/>
          <w:sz w:val="22"/>
        </w:rPr>
      </w:pPr>
    </w:p>
    <w:p w14:paraId="063FA706" w14:textId="77777777" w:rsidR="00103422" w:rsidRPr="00103422" w:rsidRDefault="00103422" w:rsidP="00103422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103422">
        <w:rPr>
          <w:rFonts w:asciiTheme="minorHAnsi" w:hAnsiTheme="minorHAnsi" w:cstheme="minorHAnsi"/>
          <w:sz w:val="22"/>
        </w:rPr>
        <w:t>Adroddodd y Trysorydd bod yn amser gofyn i Ms Luned Fon Jones o Adran Cyllid, Cyngor Gwynedd a fyddai yn fodlon gweithredu fel Archwiliwr Mewnol y Cyngor eto eleni. Cytunodd yr Aelodau bod y Trysorydd yn cysylltu gyda Ms Luned Fon Jones.</w:t>
      </w:r>
    </w:p>
    <w:p w14:paraId="3C12DF7A" w14:textId="77777777" w:rsidR="00C24489" w:rsidRDefault="00C24489" w:rsidP="000A5E36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2C25F5BB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0136E6DC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53515312" w14:textId="77777777" w:rsidR="004D4470" w:rsidRDefault="004D4470" w:rsidP="004D4470">
      <w:pPr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763.................................................Cadeirydd</w:t>
      </w:r>
    </w:p>
    <w:p w14:paraId="59765EC9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1F2D5145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3C861F5C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22E9480C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60ED44B9" w14:textId="71ECC25C" w:rsidR="007D03D2" w:rsidRPr="0012379E" w:rsidRDefault="00605840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2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0E7EF88A" w14:textId="3793C194" w:rsidR="004A0A3C" w:rsidRDefault="00F71500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bod cliciad ar giat yn y parc chwarae angen sylw a cytunodd y Cyng. William Hooban ddelio gyda’r mater hwn.</w:t>
      </w:r>
    </w:p>
    <w:p w14:paraId="5E8A20F5" w14:textId="391CA6FE" w:rsidR="00F71500" w:rsidRDefault="00F71500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Datganodd y Cyng. Sian Edwards ar ran y Cyng. Jennifer Yuill bod trigolion ystad Bryn Awelon yn diolch i’r Tim Tacluso am drwsio y fainc ag hefyd cafwyd wybod bod y Cyng. Yuill wedi ymweld ar fynwent gyhoeddus a bod pob dim yn iawn yna.</w:t>
      </w:r>
    </w:p>
    <w:p w14:paraId="63E55BDE" w14:textId="27278C5F" w:rsidR="00F71500" w:rsidRDefault="00495E64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bod angen torri brigau coed ar hyd Ffordd Gors y Gedol am eu bod yn rwystyr i loriau a treilars.</w:t>
      </w:r>
    </w:p>
    <w:p w14:paraId="4ECF148B" w14:textId="5C960D37" w:rsidR="00495E64" w:rsidRDefault="00495E64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Eisiau tynnu sylw yr Adran Priffyrdd bod drain wedi gor-dyfu ar hyd ochor yr A496 o groesffordd Bro Enddwyn draw am gyfeiriad Llanbedr.</w:t>
      </w:r>
    </w:p>
    <w:p w14:paraId="4132A83E" w14:textId="6FE453A2" w:rsidR="00495E64" w:rsidRDefault="00495E64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siom yn mhenderfyniad y Parc Cenedlaethol ynglyn a chais cynllunio Taltreuddyn Fawr ag hefyd datganwyd siom bod ateb byth wedi ei dderbyn ynglyn a chais cynllunio Ferndale.</w:t>
      </w:r>
    </w:p>
    <w:p w14:paraId="566B3AF5" w14:textId="607D29A1" w:rsidR="00495E64" w:rsidRDefault="00495E64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Cafwyd wybod gan y Cadeirydd bod Mr. Phil Price yn cynnig dod i’r neuadd i weld y sustem zoom a cytunodd bod y Cadeirydd ar Cyng. William Hooban yn cyfarfod Mr. Price</w:t>
      </w:r>
      <w:r w:rsidR="00856F34">
        <w:rPr>
          <w:rFonts w:ascii="Calibri" w:hAnsi="Calibri"/>
          <w:bCs/>
          <w:sz w:val="22"/>
        </w:rPr>
        <w:t xml:space="preserve"> yn y neuadd</w:t>
      </w:r>
      <w:r>
        <w:rPr>
          <w:rFonts w:ascii="Calibri" w:hAnsi="Calibri"/>
          <w:bCs/>
          <w:sz w:val="22"/>
        </w:rPr>
        <w:t>.</w:t>
      </w:r>
    </w:p>
    <w:p w14:paraId="3F9FEB89" w14:textId="77777777" w:rsidR="00495E64" w:rsidRPr="00F71500" w:rsidRDefault="00495E64" w:rsidP="00F5403A">
      <w:pPr>
        <w:rPr>
          <w:rFonts w:ascii="Calibri" w:hAnsi="Calibri"/>
          <w:bCs/>
          <w:sz w:val="22"/>
        </w:rPr>
      </w:pPr>
    </w:p>
    <w:p w14:paraId="132533D2" w14:textId="77777777" w:rsidR="004A0A3C" w:rsidRDefault="004A0A3C" w:rsidP="00F5403A">
      <w:pPr>
        <w:rPr>
          <w:rFonts w:ascii="Calibri" w:hAnsi="Calibri"/>
          <w:b/>
          <w:sz w:val="22"/>
        </w:rPr>
      </w:pPr>
    </w:p>
    <w:p w14:paraId="60E31687" w14:textId="381184EC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58F5C635" w14:textId="77777777" w:rsidR="004A0A3C" w:rsidRDefault="004A0A3C" w:rsidP="00F5403A">
      <w:pPr>
        <w:rPr>
          <w:rFonts w:ascii="Calibri" w:hAnsi="Calibri"/>
          <w:b/>
          <w:sz w:val="22"/>
        </w:rPr>
      </w:pPr>
    </w:p>
    <w:p w14:paraId="071C1578" w14:textId="433D836A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D23780">
        <w:rPr>
          <w:rFonts w:ascii="Calibri" w:hAnsi="Calibri"/>
          <w:sz w:val="22"/>
        </w:rPr>
        <w:t>6</w:t>
      </w:r>
      <w:r w:rsidR="00495E64">
        <w:rPr>
          <w:rFonts w:ascii="Calibri" w:hAnsi="Calibri"/>
          <w:sz w:val="22"/>
        </w:rPr>
        <w:t>4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bookmarkEnd w:id="3"/>
    <w:p w14:paraId="06818519" w14:textId="6058B311" w:rsidR="007D03D2" w:rsidRDefault="007D03D2" w:rsidP="00F5403A"/>
    <w:sectPr w:rsidR="007D03D2" w:rsidSect="00200A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92C20"/>
    <w:rsid w:val="00094F72"/>
    <w:rsid w:val="00095A69"/>
    <w:rsid w:val="000A056A"/>
    <w:rsid w:val="000A5E36"/>
    <w:rsid w:val="000B2471"/>
    <w:rsid w:val="000C2E60"/>
    <w:rsid w:val="000C48B4"/>
    <w:rsid w:val="000C5F17"/>
    <w:rsid w:val="000D04B2"/>
    <w:rsid w:val="000D0EA7"/>
    <w:rsid w:val="000D2527"/>
    <w:rsid w:val="000D564A"/>
    <w:rsid w:val="000D6275"/>
    <w:rsid w:val="000D679A"/>
    <w:rsid w:val="000E02A5"/>
    <w:rsid w:val="000E2EC0"/>
    <w:rsid w:val="000E3012"/>
    <w:rsid w:val="000F0FD6"/>
    <w:rsid w:val="000F1F35"/>
    <w:rsid w:val="000F5370"/>
    <w:rsid w:val="00100AC8"/>
    <w:rsid w:val="001027CE"/>
    <w:rsid w:val="00103422"/>
    <w:rsid w:val="001109AE"/>
    <w:rsid w:val="0011370E"/>
    <w:rsid w:val="00117F99"/>
    <w:rsid w:val="00123737"/>
    <w:rsid w:val="00125F5E"/>
    <w:rsid w:val="00132639"/>
    <w:rsid w:val="00133AE2"/>
    <w:rsid w:val="001349A8"/>
    <w:rsid w:val="0013737C"/>
    <w:rsid w:val="00142E99"/>
    <w:rsid w:val="00143A1D"/>
    <w:rsid w:val="00147395"/>
    <w:rsid w:val="00150309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0620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1F7389"/>
    <w:rsid w:val="001F7C8D"/>
    <w:rsid w:val="00200A23"/>
    <w:rsid w:val="00200E87"/>
    <w:rsid w:val="00201434"/>
    <w:rsid w:val="00202EF6"/>
    <w:rsid w:val="00203607"/>
    <w:rsid w:val="0020476C"/>
    <w:rsid w:val="002125ED"/>
    <w:rsid w:val="00214570"/>
    <w:rsid w:val="002155CF"/>
    <w:rsid w:val="00217AB8"/>
    <w:rsid w:val="00220869"/>
    <w:rsid w:val="002226F9"/>
    <w:rsid w:val="00222721"/>
    <w:rsid w:val="00224E51"/>
    <w:rsid w:val="002379D4"/>
    <w:rsid w:val="00240025"/>
    <w:rsid w:val="002506FC"/>
    <w:rsid w:val="00253D9C"/>
    <w:rsid w:val="00257E4E"/>
    <w:rsid w:val="00257F7A"/>
    <w:rsid w:val="0026311F"/>
    <w:rsid w:val="00263BBE"/>
    <w:rsid w:val="0027609F"/>
    <w:rsid w:val="00277DDC"/>
    <w:rsid w:val="0028111C"/>
    <w:rsid w:val="00290327"/>
    <w:rsid w:val="00291498"/>
    <w:rsid w:val="0029172F"/>
    <w:rsid w:val="00292D2C"/>
    <w:rsid w:val="002976BF"/>
    <w:rsid w:val="002A062C"/>
    <w:rsid w:val="002A1419"/>
    <w:rsid w:val="002B0B98"/>
    <w:rsid w:val="002B6E24"/>
    <w:rsid w:val="002C5CA9"/>
    <w:rsid w:val="002C6533"/>
    <w:rsid w:val="002D2CA1"/>
    <w:rsid w:val="002E1D6E"/>
    <w:rsid w:val="002E2DF3"/>
    <w:rsid w:val="002E4A8C"/>
    <w:rsid w:val="002E4C10"/>
    <w:rsid w:val="002E5817"/>
    <w:rsid w:val="002E6833"/>
    <w:rsid w:val="002F551B"/>
    <w:rsid w:val="00310B15"/>
    <w:rsid w:val="003154E7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774C8"/>
    <w:rsid w:val="0038137E"/>
    <w:rsid w:val="00387103"/>
    <w:rsid w:val="00390BCE"/>
    <w:rsid w:val="00393D66"/>
    <w:rsid w:val="003A612D"/>
    <w:rsid w:val="003B513B"/>
    <w:rsid w:val="003B6965"/>
    <w:rsid w:val="003C2C7B"/>
    <w:rsid w:val="003C7B10"/>
    <w:rsid w:val="003D1EF5"/>
    <w:rsid w:val="003D551C"/>
    <w:rsid w:val="003D7BF2"/>
    <w:rsid w:val="003E385D"/>
    <w:rsid w:val="003E43D4"/>
    <w:rsid w:val="003E49A7"/>
    <w:rsid w:val="003E6589"/>
    <w:rsid w:val="003F1738"/>
    <w:rsid w:val="003F793B"/>
    <w:rsid w:val="003F7A17"/>
    <w:rsid w:val="00401F49"/>
    <w:rsid w:val="00404373"/>
    <w:rsid w:val="004145B3"/>
    <w:rsid w:val="004210F8"/>
    <w:rsid w:val="0042127C"/>
    <w:rsid w:val="0042701D"/>
    <w:rsid w:val="00433F88"/>
    <w:rsid w:val="0043601E"/>
    <w:rsid w:val="00436FBC"/>
    <w:rsid w:val="00440E5F"/>
    <w:rsid w:val="00445E7B"/>
    <w:rsid w:val="0044681A"/>
    <w:rsid w:val="00447BD9"/>
    <w:rsid w:val="004508E8"/>
    <w:rsid w:val="004517E8"/>
    <w:rsid w:val="004608D5"/>
    <w:rsid w:val="004643A0"/>
    <w:rsid w:val="00470DD8"/>
    <w:rsid w:val="00472592"/>
    <w:rsid w:val="00472A50"/>
    <w:rsid w:val="00473CC7"/>
    <w:rsid w:val="004767FC"/>
    <w:rsid w:val="004822BF"/>
    <w:rsid w:val="00483744"/>
    <w:rsid w:val="00484C9D"/>
    <w:rsid w:val="004852EC"/>
    <w:rsid w:val="004863FE"/>
    <w:rsid w:val="004872DF"/>
    <w:rsid w:val="00492A04"/>
    <w:rsid w:val="00495E64"/>
    <w:rsid w:val="004A0A3C"/>
    <w:rsid w:val="004A1F6F"/>
    <w:rsid w:val="004B754F"/>
    <w:rsid w:val="004C30E8"/>
    <w:rsid w:val="004C35B0"/>
    <w:rsid w:val="004C4BCF"/>
    <w:rsid w:val="004C5DBD"/>
    <w:rsid w:val="004C6BE3"/>
    <w:rsid w:val="004C6D8D"/>
    <w:rsid w:val="004D4470"/>
    <w:rsid w:val="004E54DD"/>
    <w:rsid w:val="004F6275"/>
    <w:rsid w:val="00500A1A"/>
    <w:rsid w:val="0050140F"/>
    <w:rsid w:val="00505B1C"/>
    <w:rsid w:val="0051314A"/>
    <w:rsid w:val="00516B5C"/>
    <w:rsid w:val="00526345"/>
    <w:rsid w:val="005336CD"/>
    <w:rsid w:val="00547707"/>
    <w:rsid w:val="00553833"/>
    <w:rsid w:val="00553911"/>
    <w:rsid w:val="0055501D"/>
    <w:rsid w:val="005563BD"/>
    <w:rsid w:val="005711D2"/>
    <w:rsid w:val="005740BA"/>
    <w:rsid w:val="005749C5"/>
    <w:rsid w:val="00574BBC"/>
    <w:rsid w:val="00575FD4"/>
    <w:rsid w:val="00576B9A"/>
    <w:rsid w:val="00585481"/>
    <w:rsid w:val="00592C53"/>
    <w:rsid w:val="00593086"/>
    <w:rsid w:val="005934E4"/>
    <w:rsid w:val="005A4473"/>
    <w:rsid w:val="005A4CEA"/>
    <w:rsid w:val="005A608E"/>
    <w:rsid w:val="005B33EC"/>
    <w:rsid w:val="005B4776"/>
    <w:rsid w:val="005C7717"/>
    <w:rsid w:val="005D3646"/>
    <w:rsid w:val="005D6B2E"/>
    <w:rsid w:val="005E4227"/>
    <w:rsid w:val="005E4483"/>
    <w:rsid w:val="005F737C"/>
    <w:rsid w:val="00605840"/>
    <w:rsid w:val="006110B8"/>
    <w:rsid w:val="00614E43"/>
    <w:rsid w:val="00616C3A"/>
    <w:rsid w:val="006217E8"/>
    <w:rsid w:val="00621F86"/>
    <w:rsid w:val="00624532"/>
    <w:rsid w:val="00630A43"/>
    <w:rsid w:val="00630BFF"/>
    <w:rsid w:val="00631CB0"/>
    <w:rsid w:val="00633B49"/>
    <w:rsid w:val="00635BCD"/>
    <w:rsid w:val="0063731B"/>
    <w:rsid w:val="00657F5F"/>
    <w:rsid w:val="00660494"/>
    <w:rsid w:val="00667670"/>
    <w:rsid w:val="006748B7"/>
    <w:rsid w:val="006840D0"/>
    <w:rsid w:val="00693CA3"/>
    <w:rsid w:val="00695F4C"/>
    <w:rsid w:val="0069691B"/>
    <w:rsid w:val="006B1C23"/>
    <w:rsid w:val="006B1FFD"/>
    <w:rsid w:val="006B2855"/>
    <w:rsid w:val="006B46AA"/>
    <w:rsid w:val="006B569E"/>
    <w:rsid w:val="006B60B1"/>
    <w:rsid w:val="006B64DD"/>
    <w:rsid w:val="006C67FB"/>
    <w:rsid w:val="006D30C1"/>
    <w:rsid w:val="006D72FF"/>
    <w:rsid w:val="006E6B4A"/>
    <w:rsid w:val="006E70BD"/>
    <w:rsid w:val="006F01D4"/>
    <w:rsid w:val="006F08C9"/>
    <w:rsid w:val="006F504E"/>
    <w:rsid w:val="00710776"/>
    <w:rsid w:val="007134FF"/>
    <w:rsid w:val="007179D9"/>
    <w:rsid w:val="007345EA"/>
    <w:rsid w:val="00737B45"/>
    <w:rsid w:val="007418A9"/>
    <w:rsid w:val="0075081B"/>
    <w:rsid w:val="00763E45"/>
    <w:rsid w:val="0076613A"/>
    <w:rsid w:val="0077000D"/>
    <w:rsid w:val="00776B45"/>
    <w:rsid w:val="007802A4"/>
    <w:rsid w:val="00794E67"/>
    <w:rsid w:val="00797413"/>
    <w:rsid w:val="007A6BE3"/>
    <w:rsid w:val="007A76C9"/>
    <w:rsid w:val="007B0A7E"/>
    <w:rsid w:val="007B249D"/>
    <w:rsid w:val="007B609C"/>
    <w:rsid w:val="007B6ED1"/>
    <w:rsid w:val="007C42ED"/>
    <w:rsid w:val="007C51E9"/>
    <w:rsid w:val="007C719F"/>
    <w:rsid w:val="007D03D2"/>
    <w:rsid w:val="007D68FD"/>
    <w:rsid w:val="007E4A5E"/>
    <w:rsid w:val="007F123A"/>
    <w:rsid w:val="007F4327"/>
    <w:rsid w:val="007F6B6C"/>
    <w:rsid w:val="0080378B"/>
    <w:rsid w:val="008047C0"/>
    <w:rsid w:val="00805C43"/>
    <w:rsid w:val="00806265"/>
    <w:rsid w:val="008118DF"/>
    <w:rsid w:val="00812B36"/>
    <w:rsid w:val="00820612"/>
    <w:rsid w:val="00823DCC"/>
    <w:rsid w:val="00844A40"/>
    <w:rsid w:val="00845E02"/>
    <w:rsid w:val="0084751C"/>
    <w:rsid w:val="00847A9A"/>
    <w:rsid w:val="008527FE"/>
    <w:rsid w:val="00855FE2"/>
    <w:rsid w:val="00856F34"/>
    <w:rsid w:val="00857FFE"/>
    <w:rsid w:val="008644D5"/>
    <w:rsid w:val="00874F52"/>
    <w:rsid w:val="00875CBB"/>
    <w:rsid w:val="008766AA"/>
    <w:rsid w:val="008819C3"/>
    <w:rsid w:val="00882CE3"/>
    <w:rsid w:val="0088536C"/>
    <w:rsid w:val="00887F86"/>
    <w:rsid w:val="00893F4D"/>
    <w:rsid w:val="00893F99"/>
    <w:rsid w:val="008A05E7"/>
    <w:rsid w:val="008A245A"/>
    <w:rsid w:val="008A67AB"/>
    <w:rsid w:val="008B1109"/>
    <w:rsid w:val="008B2814"/>
    <w:rsid w:val="008C4A5B"/>
    <w:rsid w:val="008C5D33"/>
    <w:rsid w:val="008D7608"/>
    <w:rsid w:val="008E2DD6"/>
    <w:rsid w:val="008F0BE9"/>
    <w:rsid w:val="009044EC"/>
    <w:rsid w:val="00911131"/>
    <w:rsid w:val="00912237"/>
    <w:rsid w:val="00920FE4"/>
    <w:rsid w:val="00930BB8"/>
    <w:rsid w:val="00933326"/>
    <w:rsid w:val="009519CB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91CFD"/>
    <w:rsid w:val="009A1139"/>
    <w:rsid w:val="009A2706"/>
    <w:rsid w:val="009A7CCE"/>
    <w:rsid w:val="009B207F"/>
    <w:rsid w:val="009B2FDC"/>
    <w:rsid w:val="009C2006"/>
    <w:rsid w:val="009C5336"/>
    <w:rsid w:val="009C70EC"/>
    <w:rsid w:val="009E10D6"/>
    <w:rsid w:val="009E2CB3"/>
    <w:rsid w:val="009E44FA"/>
    <w:rsid w:val="009E5042"/>
    <w:rsid w:val="009E786F"/>
    <w:rsid w:val="009F023A"/>
    <w:rsid w:val="009F25FB"/>
    <w:rsid w:val="009F3B35"/>
    <w:rsid w:val="009F5501"/>
    <w:rsid w:val="00A00695"/>
    <w:rsid w:val="00A047CF"/>
    <w:rsid w:val="00A10C94"/>
    <w:rsid w:val="00A141BE"/>
    <w:rsid w:val="00A143BD"/>
    <w:rsid w:val="00A176D0"/>
    <w:rsid w:val="00A35D0F"/>
    <w:rsid w:val="00A35DC8"/>
    <w:rsid w:val="00A424E4"/>
    <w:rsid w:val="00A52D7B"/>
    <w:rsid w:val="00A53DD2"/>
    <w:rsid w:val="00A54EC3"/>
    <w:rsid w:val="00A61553"/>
    <w:rsid w:val="00A640AC"/>
    <w:rsid w:val="00A657E1"/>
    <w:rsid w:val="00A75619"/>
    <w:rsid w:val="00A76EB0"/>
    <w:rsid w:val="00A8197C"/>
    <w:rsid w:val="00A83739"/>
    <w:rsid w:val="00A953D6"/>
    <w:rsid w:val="00AA02A3"/>
    <w:rsid w:val="00AA0D76"/>
    <w:rsid w:val="00AA2CEF"/>
    <w:rsid w:val="00AC0552"/>
    <w:rsid w:val="00AC2D1A"/>
    <w:rsid w:val="00AE1FA5"/>
    <w:rsid w:val="00AE5BD2"/>
    <w:rsid w:val="00AF20C7"/>
    <w:rsid w:val="00AF367E"/>
    <w:rsid w:val="00AF7D5C"/>
    <w:rsid w:val="00AF7DF2"/>
    <w:rsid w:val="00B00223"/>
    <w:rsid w:val="00B02A34"/>
    <w:rsid w:val="00B05286"/>
    <w:rsid w:val="00B06C33"/>
    <w:rsid w:val="00B103EE"/>
    <w:rsid w:val="00B17336"/>
    <w:rsid w:val="00B33528"/>
    <w:rsid w:val="00B33E67"/>
    <w:rsid w:val="00B4693B"/>
    <w:rsid w:val="00B624B9"/>
    <w:rsid w:val="00B6566E"/>
    <w:rsid w:val="00B6766C"/>
    <w:rsid w:val="00B86915"/>
    <w:rsid w:val="00B9202D"/>
    <w:rsid w:val="00B93C72"/>
    <w:rsid w:val="00B94071"/>
    <w:rsid w:val="00BA391F"/>
    <w:rsid w:val="00BA7A1C"/>
    <w:rsid w:val="00BB3DFA"/>
    <w:rsid w:val="00BB63DA"/>
    <w:rsid w:val="00BC0ED7"/>
    <w:rsid w:val="00BD1164"/>
    <w:rsid w:val="00BD59E9"/>
    <w:rsid w:val="00BD6124"/>
    <w:rsid w:val="00BF0208"/>
    <w:rsid w:val="00C2163A"/>
    <w:rsid w:val="00C219BA"/>
    <w:rsid w:val="00C220B0"/>
    <w:rsid w:val="00C24489"/>
    <w:rsid w:val="00C344DF"/>
    <w:rsid w:val="00C35F76"/>
    <w:rsid w:val="00C43277"/>
    <w:rsid w:val="00C52D6E"/>
    <w:rsid w:val="00C54B65"/>
    <w:rsid w:val="00C64901"/>
    <w:rsid w:val="00C67BCD"/>
    <w:rsid w:val="00C75DB4"/>
    <w:rsid w:val="00C86741"/>
    <w:rsid w:val="00CA105D"/>
    <w:rsid w:val="00CA597A"/>
    <w:rsid w:val="00CA7A23"/>
    <w:rsid w:val="00CC0B20"/>
    <w:rsid w:val="00CC4E4A"/>
    <w:rsid w:val="00CD5E60"/>
    <w:rsid w:val="00CE365F"/>
    <w:rsid w:val="00CE37EE"/>
    <w:rsid w:val="00CE3A0A"/>
    <w:rsid w:val="00CE496D"/>
    <w:rsid w:val="00CF1604"/>
    <w:rsid w:val="00D00EAF"/>
    <w:rsid w:val="00D01156"/>
    <w:rsid w:val="00D01C6C"/>
    <w:rsid w:val="00D023D0"/>
    <w:rsid w:val="00D12209"/>
    <w:rsid w:val="00D1234A"/>
    <w:rsid w:val="00D13606"/>
    <w:rsid w:val="00D14497"/>
    <w:rsid w:val="00D14FF5"/>
    <w:rsid w:val="00D2140A"/>
    <w:rsid w:val="00D23780"/>
    <w:rsid w:val="00D24EE6"/>
    <w:rsid w:val="00D267CB"/>
    <w:rsid w:val="00D31FC7"/>
    <w:rsid w:val="00D41DE3"/>
    <w:rsid w:val="00D45DE2"/>
    <w:rsid w:val="00D51867"/>
    <w:rsid w:val="00D545C0"/>
    <w:rsid w:val="00D8174A"/>
    <w:rsid w:val="00D83CD9"/>
    <w:rsid w:val="00D85ECF"/>
    <w:rsid w:val="00D861AD"/>
    <w:rsid w:val="00D86BD4"/>
    <w:rsid w:val="00D91468"/>
    <w:rsid w:val="00D9166D"/>
    <w:rsid w:val="00DA06DF"/>
    <w:rsid w:val="00DC51D6"/>
    <w:rsid w:val="00DD0306"/>
    <w:rsid w:val="00DD0D68"/>
    <w:rsid w:val="00DD2B2E"/>
    <w:rsid w:val="00DE2BE7"/>
    <w:rsid w:val="00DE4A70"/>
    <w:rsid w:val="00DE794D"/>
    <w:rsid w:val="00DF377B"/>
    <w:rsid w:val="00DF3F47"/>
    <w:rsid w:val="00DF4E33"/>
    <w:rsid w:val="00E02084"/>
    <w:rsid w:val="00E041FB"/>
    <w:rsid w:val="00E14B1E"/>
    <w:rsid w:val="00E230EE"/>
    <w:rsid w:val="00E3037F"/>
    <w:rsid w:val="00E41E62"/>
    <w:rsid w:val="00E43280"/>
    <w:rsid w:val="00E4784D"/>
    <w:rsid w:val="00E51FEA"/>
    <w:rsid w:val="00E53D69"/>
    <w:rsid w:val="00E564AA"/>
    <w:rsid w:val="00E620D7"/>
    <w:rsid w:val="00E80FBB"/>
    <w:rsid w:val="00E87C10"/>
    <w:rsid w:val="00EA03A2"/>
    <w:rsid w:val="00EA3AAF"/>
    <w:rsid w:val="00EA5382"/>
    <w:rsid w:val="00EB2CD7"/>
    <w:rsid w:val="00EB371C"/>
    <w:rsid w:val="00EC4DA9"/>
    <w:rsid w:val="00EC6B63"/>
    <w:rsid w:val="00EC75B9"/>
    <w:rsid w:val="00EE0D87"/>
    <w:rsid w:val="00EE443D"/>
    <w:rsid w:val="00EE6B80"/>
    <w:rsid w:val="00EF6EDB"/>
    <w:rsid w:val="00F00D9E"/>
    <w:rsid w:val="00F0271A"/>
    <w:rsid w:val="00F02DD0"/>
    <w:rsid w:val="00F13C81"/>
    <w:rsid w:val="00F149C8"/>
    <w:rsid w:val="00F14D78"/>
    <w:rsid w:val="00F2570C"/>
    <w:rsid w:val="00F336D8"/>
    <w:rsid w:val="00F43BDF"/>
    <w:rsid w:val="00F518CA"/>
    <w:rsid w:val="00F5403A"/>
    <w:rsid w:val="00F5525A"/>
    <w:rsid w:val="00F560FA"/>
    <w:rsid w:val="00F65339"/>
    <w:rsid w:val="00F66971"/>
    <w:rsid w:val="00F71500"/>
    <w:rsid w:val="00F72EBD"/>
    <w:rsid w:val="00F74B50"/>
    <w:rsid w:val="00F8120E"/>
    <w:rsid w:val="00F84E8D"/>
    <w:rsid w:val="00F91DE4"/>
    <w:rsid w:val="00F92604"/>
    <w:rsid w:val="00F9561D"/>
    <w:rsid w:val="00FA5A8F"/>
    <w:rsid w:val="00FB1EC9"/>
    <w:rsid w:val="00FB2F8C"/>
    <w:rsid w:val="00FB4E00"/>
    <w:rsid w:val="00FC7C3A"/>
    <w:rsid w:val="00FD5729"/>
    <w:rsid w:val="00FE1ACA"/>
    <w:rsid w:val="00FE25B2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E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D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58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William Hooban</cp:lastModifiedBy>
  <cp:revision>2</cp:revision>
  <cp:lastPrinted>2024-02-06T16:39:00Z</cp:lastPrinted>
  <dcterms:created xsi:type="dcterms:W3CDTF">2024-02-25T20:46:00Z</dcterms:created>
  <dcterms:modified xsi:type="dcterms:W3CDTF">2024-02-25T20:46:00Z</dcterms:modified>
</cp:coreProperties>
</file>