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02A5" w14:textId="77777777" w:rsidR="003647C8" w:rsidRDefault="003647C8" w:rsidP="009D0D29">
      <w:pPr>
        <w:jc w:val="center"/>
        <w:rPr>
          <w:b/>
          <w:bCs/>
          <w:color w:val="FF0000"/>
          <w:sz w:val="72"/>
          <w:szCs w:val="72"/>
          <w:lang w:val="en-GB"/>
        </w:rPr>
      </w:pPr>
    </w:p>
    <w:p w14:paraId="58BF5EEF" w14:textId="77777777" w:rsidR="003647C8" w:rsidRDefault="003647C8" w:rsidP="009D0D29">
      <w:pPr>
        <w:jc w:val="center"/>
        <w:rPr>
          <w:b/>
          <w:bCs/>
          <w:color w:val="FF0000"/>
          <w:sz w:val="72"/>
          <w:szCs w:val="72"/>
          <w:lang w:val="en-GB"/>
        </w:rPr>
      </w:pPr>
    </w:p>
    <w:p w14:paraId="42CD926F" w14:textId="097B172B" w:rsidR="009D0D29" w:rsidRPr="00287FF4" w:rsidRDefault="009D0D29" w:rsidP="009D0D29">
      <w:pPr>
        <w:jc w:val="center"/>
        <w:rPr>
          <w:b/>
          <w:bCs/>
          <w:color w:val="FF0000"/>
          <w:sz w:val="72"/>
          <w:szCs w:val="72"/>
          <w:lang w:val="en-GB"/>
        </w:rPr>
      </w:pPr>
      <w:r w:rsidRPr="00287FF4">
        <w:rPr>
          <w:b/>
          <w:bCs/>
          <w:color w:val="FF0000"/>
          <w:sz w:val="72"/>
          <w:szCs w:val="72"/>
          <w:lang w:val="en-GB"/>
        </w:rPr>
        <w:t xml:space="preserve">ADRODDIAD BLYNYDDOL </w:t>
      </w:r>
    </w:p>
    <w:p w14:paraId="63778E2E" w14:textId="77777777" w:rsidR="009D0D29" w:rsidRDefault="009D0D29" w:rsidP="009D0D29">
      <w:pPr>
        <w:jc w:val="center"/>
        <w:rPr>
          <w:b/>
          <w:bCs/>
          <w:color w:val="FF0000"/>
          <w:sz w:val="72"/>
          <w:szCs w:val="72"/>
          <w:lang w:val="en-GB"/>
        </w:rPr>
      </w:pPr>
      <w:r w:rsidRPr="00287FF4">
        <w:rPr>
          <w:b/>
          <w:bCs/>
          <w:color w:val="FF0000"/>
          <w:sz w:val="72"/>
          <w:szCs w:val="72"/>
          <w:lang w:val="en-GB"/>
        </w:rPr>
        <w:t xml:space="preserve">CYNGOR CYMUNED </w:t>
      </w:r>
      <w:r>
        <w:rPr>
          <w:b/>
          <w:bCs/>
          <w:color w:val="FF0000"/>
          <w:sz w:val="72"/>
          <w:szCs w:val="72"/>
          <w:lang w:val="en-GB"/>
        </w:rPr>
        <w:t>DYFFRYN ARDUDWY A TALYBONT</w:t>
      </w:r>
    </w:p>
    <w:p w14:paraId="2F7E2827" w14:textId="177A148C" w:rsidR="009D0D29" w:rsidRDefault="009D0D29" w:rsidP="009D0D29">
      <w:pPr>
        <w:jc w:val="center"/>
        <w:rPr>
          <w:b/>
          <w:bCs/>
          <w:color w:val="FF0000"/>
          <w:sz w:val="72"/>
          <w:szCs w:val="72"/>
          <w:lang w:val="en-GB"/>
        </w:rPr>
      </w:pPr>
      <w:r w:rsidRPr="00287FF4">
        <w:rPr>
          <w:b/>
          <w:bCs/>
          <w:color w:val="FF0000"/>
          <w:sz w:val="72"/>
          <w:szCs w:val="72"/>
          <w:lang w:val="en-GB"/>
        </w:rPr>
        <w:t>202</w:t>
      </w:r>
      <w:r w:rsidR="0078793D">
        <w:rPr>
          <w:b/>
          <w:bCs/>
          <w:color w:val="FF0000"/>
          <w:sz w:val="72"/>
          <w:szCs w:val="72"/>
          <w:lang w:val="en-GB"/>
        </w:rPr>
        <w:t>4</w:t>
      </w:r>
      <w:r w:rsidRPr="00287FF4">
        <w:rPr>
          <w:b/>
          <w:bCs/>
          <w:color w:val="FF0000"/>
          <w:sz w:val="72"/>
          <w:szCs w:val="72"/>
          <w:lang w:val="en-GB"/>
        </w:rPr>
        <w:t>/202</w:t>
      </w:r>
      <w:r w:rsidR="0078793D">
        <w:rPr>
          <w:b/>
          <w:bCs/>
          <w:color w:val="FF0000"/>
          <w:sz w:val="72"/>
          <w:szCs w:val="72"/>
          <w:lang w:val="en-GB"/>
        </w:rPr>
        <w:t>5</w:t>
      </w:r>
    </w:p>
    <w:p w14:paraId="15D7301F" w14:textId="77777777" w:rsidR="009D0D29" w:rsidRDefault="009D0D29" w:rsidP="009D0D29">
      <w:pPr>
        <w:spacing w:line="257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7B5DC177" w14:textId="77777777" w:rsidR="009D0D29" w:rsidRDefault="009D0D29" w:rsidP="009D0D29">
      <w:pPr>
        <w:spacing w:line="257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56D3F8E0" w14:textId="77777777" w:rsidR="009D0D29" w:rsidRDefault="009D0D29" w:rsidP="009D0D29">
      <w:pPr>
        <w:spacing w:line="257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1CFF92F4" w14:textId="77777777" w:rsidR="009D0D29" w:rsidRDefault="009D0D29" w:rsidP="009D0D29">
      <w:pPr>
        <w:spacing w:line="257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13B54B7F" w14:textId="77777777" w:rsidR="009D0D29" w:rsidRDefault="009D0D29" w:rsidP="009D0D29">
      <w:pPr>
        <w:spacing w:line="257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6530C9E3" w14:textId="77777777" w:rsidR="00342273" w:rsidRDefault="00342273" w:rsidP="009D0D29">
      <w:pPr>
        <w:spacing w:line="257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47A6C5F9" w14:textId="77777777" w:rsidR="00624BF4" w:rsidRDefault="00624BF4" w:rsidP="009D0D29">
      <w:pPr>
        <w:spacing w:line="257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4BA9FBE0" w14:textId="77777777" w:rsidR="00624BF4" w:rsidRDefault="00624BF4" w:rsidP="009D0D29">
      <w:pPr>
        <w:spacing w:line="257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6489B559" w14:textId="6CAA2D55" w:rsidR="009D0D29" w:rsidRPr="009F102A" w:rsidRDefault="009D0D29" w:rsidP="009D0D29">
      <w:pPr>
        <w:spacing w:line="257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  <w:r w:rsidRPr="009F102A"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  <w:lastRenderedPageBreak/>
        <w:t xml:space="preserve">GAIR GAN Y CADEIRYDD – Y CYNG. </w:t>
      </w:r>
      <w:r w:rsidR="0078793D"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  <w:t>WILLIAM HOOBAN</w:t>
      </w:r>
    </w:p>
    <w:p w14:paraId="650C3F7F" w14:textId="0EB04D16" w:rsidR="00FD68E1" w:rsidRDefault="00FD68E1" w:rsidP="00FD68E1">
      <w:pPr>
        <w:spacing w:after="0" w:line="240" w:lineRule="auto"/>
        <w:rPr>
          <w:sz w:val="32"/>
          <w:szCs w:val="32"/>
        </w:rPr>
      </w:pPr>
      <w:bookmarkStart w:id="0" w:name="_Hlk162354092"/>
      <w:proofErr w:type="spellStart"/>
      <w:r w:rsidRPr="00542EF4">
        <w:rPr>
          <w:sz w:val="32"/>
          <w:szCs w:val="32"/>
        </w:rPr>
        <w:t>Mae’n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bleser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cyflwyno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="0078793D">
        <w:rPr>
          <w:sz w:val="32"/>
          <w:szCs w:val="32"/>
        </w:rPr>
        <w:t>trydydd</w:t>
      </w:r>
      <w:proofErr w:type="spellEnd"/>
      <w:r w:rsidR="0078793D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adroddiad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blynyddol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Cyngor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Cymuned</w:t>
      </w:r>
      <w:proofErr w:type="spellEnd"/>
      <w:r w:rsidRPr="00542E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Dyffryn Ardudwy a Thalybont </w:t>
      </w:r>
      <w:proofErr w:type="spellStart"/>
      <w:r w:rsidRPr="00542EF4">
        <w:rPr>
          <w:sz w:val="32"/>
          <w:szCs w:val="32"/>
        </w:rPr>
        <w:t>sy’n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cofnodi’r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gwaith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sydd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wedi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ei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gyflawni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202</w:t>
      </w:r>
      <w:r w:rsidR="0078793D">
        <w:rPr>
          <w:sz w:val="32"/>
          <w:szCs w:val="32"/>
        </w:rPr>
        <w:t>4</w:t>
      </w:r>
      <w:r w:rsidRPr="00542EF4">
        <w:rPr>
          <w:sz w:val="32"/>
          <w:szCs w:val="32"/>
        </w:rPr>
        <w:t>/2</w:t>
      </w:r>
      <w:r w:rsidR="0078793D">
        <w:rPr>
          <w:sz w:val="32"/>
          <w:szCs w:val="32"/>
        </w:rPr>
        <w:t>5</w:t>
      </w:r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sut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rydym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gweithio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gyda’r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gymuned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phartneriaid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wella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lles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economaidd</w:t>
      </w:r>
      <w:proofErr w:type="spellEnd"/>
      <w:r w:rsidRPr="00542EF4">
        <w:rPr>
          <w:sz w:val="32"/>
          <w:szCs w:val="32"/>
        </w:rPr>
        <w:t xml:space="preserve">, </w:t>
      </w:r>
      <w:proofErr w:type="spellStart"/>
      <w:r w:rsidRPr="00542EF4">
        <w:rPr>
          <w:sz w:val="32"/>
          <w:szCs w:val="32"/>
        </w:rPr>
        <w:t>cymdeithasol</w:t>
      </w:r>
      <w:proofErr w:type="spellEnd"/>
      <w:r w:rsidRPr="00542EF4">
        <w:rPr>
          <w:sz w:val="32"/>
          <w:szCs w:val="32"/>
        </w:rPr>
        <w:t xml:space="preserve">, </w:t>
      </w:r>
      <w:proofErr w:type="spellStart"/>
      <w:r w:rsidRPr="00542EF4">
        <w:rPr>
          <w:sz w:val="32"/>
          <w:szCs w:val="32"/>
        </w:rPr>
        <w:t>amgylcheddol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diwylliannol</w:t>
      </w:r>
      <w:proofErr w:type="spellEnd"/>
      <w:r w:rsidRPr="00542EF4"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ddau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bentref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wneud</w:t>
      </w:r>
      <w:proofErr w:type="spellEnd"/>
      <w:r w:rsidRPr="00542E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Dyffryn Ardudwy a Thalybont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le </w:t>
      </w:r>
      <w:proofErr w:type="spellStart"/>
      <w:r w:rsidRPr="00542EF4">
        <w:rPr>
          <w:sz w:val="32"/>
          <w:szCs w:val="32"/>
        </w:rPr>
        <w:t>hyd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oed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gwell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fyw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ymweld</w:t>
      </w:r>
      <w:proofErr w:type="spellEnd"/>
      <w:r w:rsidRPr="00542EF4">
        <w:rPr>
          <w:sz w:val="32"/>
          <w:szCs w:val="32"/>
        </w:rPr>
        <w:t xml:space="preserve"> â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nhw</w:t>
      </w:r>
      <w:proofErr w:type="spellEnd"/>
      <w:r w:rsidRPr="00542EF4">
        <w:rPr>
          <w:sz w:val="32"/>
          <w:szCs w:val="32"/>
        </w:rPr>
        <w:t xml:space="preserve">. Y </w:t>
      </w:r>
      <w:proofErr w:type="spellStart"/>
      <w:r w:rsidRPr="00542EF4">
        <w:rPr>
          <w:sz w:val="32"/>
          <w:szCs w:val="32"/>
        </w:rPr>
        <w:t>weledigaeth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yw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“</w:t>
      </w:r>
      <w:proofErr w:type="spellStart"/>
      <w:r w:rsidRPr="00542EF4">
        <w:rPr>
          <w:sz w:val="32"/>
          <w:szCs w:val="32"/>
        </w:rPr>
        <w:t>sicrhau</w:t>
      </w:r>
      <w:proofErr w:type="spellEnd"/>
      <w:r w:rsidRPr="00542EF4">
        <w:rPr>
          <w:sz w:val="32"/>
          <w:szCs w:val="32"/>
        </w:rPr>
        <w:t xml:space="preserve"> bod </w:t>
      </w:r>
      <w:r>
        <w:rPr>
          <w:sz w:val="32"/>
          <w:szCs w:val="32"/>
        </w:rPr>
        <w:t xml:space="preserve">y </w:t>
      </w:r>
      <w:proofErr w:type="spellStart"/>
      <w:r>
        <w:rPr>
          <w:sz w:val="32"/>
          <w:szCs w:val="32"/>
        </w:rPr>
        <w:t>ddau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bentref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parhau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fod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le </w:t>
      </w:r>
      <w:proofErr w:type="spellStart"/>
      <w:r w:rsidRPr="00542EF4">
        <w:rPr>
          <w:sz w:val="32"/>
          <w:szCs w:val="32"/>
        </w:rPr>
        <w:t>braf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chroesawgar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bobl</w:t>
      </w:r>
      <w:proofErr w:type="spellEnd"/>
      <w:r w:rsidRPr="00542EF4">
        <w:rPr>
          <w:sz w:val="32"/>
          <w:szCs w:val="32"/>
        </w:rPr>
        <w:t xml:space="preserve"> o bob </w:t>
      </w:r>
      <w:proofErr w:type="spellStart"/>
      <w:r w:rsidRPr="00542EF4">
        <w:rPr>
          <w:sz w:val="32"/>
          <w:szCs w:val="32"/>
        </w:rPr>
        <w:t>oed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fyw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oherwydd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byddant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teimlo’n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ddiogel</w:t>
      </w:r>
      <w:proofErr w:type="spellEnd"/>
      <w:r w:rsidRPr="00542EF4">
        <w:rPr>
          <w:sz w:val="32"/>
          <w:szCs w:val="32"/>
        </w:rPr>
        <w:t xml:space="preserve">, a </w:t>
      </w:r>
      <w:proofErr w:type="spellStart"/>
      <w:r w:rsidRPr="00542EF4">
        <w:rPr>
          <w:sz w:val="32"/>
          <w:szCs w:val="32"/>
        </w:rPr>
        <w:t>bydd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ganddynt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gyfleodd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fod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iach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gorfforol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feddyliol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gymdeithasu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gweithio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mewn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amgylchedd</w:t>
      </w:r>
      <w:proofErr w:type="spellEnd"/>
      <w:r w:rsidRPr="00542EF4">
        <w:rPr>
          <w:sz w:val="32"/>
          <w:szCs w:val="32"/>
        </w:rPr>
        <w:t xml:space="preserve"> o </w:t>
      </w:r>
      <w:proofErr w:type="spellStart"/>
      <w:r w:rsidRPr="00542EF4">
        <w:rPr>
          <w:sz w:val="32"/>
          <w:szCs w:val="32"/>
        </w:rPr>
        <w:t>ansawdd</w:t>
      </w:r>
      <w:proofErr w:type="spellEnd"/>
      <w:r w:rsidRPr="00542EF4">
        <w:rPr>
          <w:sz w:val="32"/>
          <w:szCs w:val="32"/>
        </w:rPr>
        <w:t xml:space="preserve">. </w:t>
      </w:r>
      <w:bookmarkStart w:id="1" w:name="_Hlk162198084"/>
      <w:proofErr w:type="spellStart"/>
      <w:r w:rsidRPr="00542EF4">
        <w:rPr>
          <w:sz w:val="32"/>
          <w:szCs w:val="32"/>
        </w:rPr>
        <w:t>Bydd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hefyd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le </w:t>
      </w:r>
      <w:proofErr w:type="spellStart"/>
      <w:r w:rsidRPr="00542EF4">
        <w:rPr>
          <w:sz w:val="32"/>
          <w:szCs w:val="32"/>
        </w:rPr>
        <w:t>sy’n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croesawu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ymwelwyr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cyd-fyw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gyda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hwy’n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rhwydd</w:t>
      </w:r>
      <w:proofErr w:type="spellEnd"/>
      <w:r w:rsidRPr="00542EF4">
        <w:rPr>
          <w:sz w:val="32"/>
          <w:szCs w:val="32"/>
        </w:rPr>
        <w:t xml:space="preserve">.” </w:t>
      </w:r>
      <w:proofErr w:type="spellStart"/>
      <w:r w:rsidRPr="00542EF4">
        <w:rPr>
          <w:sz w:val="32"/>
          <w:szCs w:val="32"/>
        </w:rPr>
        <w:t>Bwriad</w:t>
      </w:r>
      <w:proofErr w:type="spellEnd"/>
      <w:r w:rsidRPr="00542EF4">
        <w:rPr>
          <w:sz w:val="32"/>
          <w:szCs w:val="32"/>
        </w:rPr>
        <w:t xml:space="preserve"> yr </w:t>
      </w:r>
      <w:proofErr w:type="spellStart"/>
      <w:r w:rsidRPr="00542EF4">
        <w:rPr>
          <w:sz w:val="32"/>
          <w:szCs w:val="32"/>
        </w:rPr>
        <w:t>adroddiad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yw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rhoi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blas</w:t>
      </w:r>
      <w:proofErr w:type="spellEnd"/>
      <w:r w:rsidRPr="00542EF4">
        <w:rPr>
          <w:sz w:val="32"/>
          <w:szCs w:val="32"/>
        </w:rPr>
        <w:t xml:space="preserve"> o </w:t>
      </w:r>
      <w:proofErr w:type="spellStart"/>
      <w:r w:rsidRPr="00542EF4">
        <w:rPr>
          <w:sz w:val="32"/>
          <w:szCs w:val="32"/>
        </w:rPr>
        <w:t>waith</w:t>
      </w:r>
      <w:proofErr w:type="spellEnd"/>
      <w:r w:rsidRPr="00542EF4">
        <w:rPr>
          <w:sz w:val="32"/>
          <w:szCs w:val="32"/>
        </w:rPr>
        <w:t xml:space="preserve"> y </w:t>
      </w:r>
      <w:proofErr w:type="spellStart"/>
      <w:r w:rsidRPr="00542EF4">
        <w:rPr>
          <w:sz w:val="32"/>
          <w:szCs w:val="32"/>
        </w:rPr>
        <w:t>Cyngor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Cymuned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ystod</w:t>
      </w:r>
      <w:proofErr w:type="spellEnd"/>
      <w:r w:rsidRPr="00542EF4">
        <w:rPr>
          <w:sz w:val="32"/>
          <w:szCs w:val="32"/>
        </w:rPr>
        <w:t xml:space="preserve"> y </w:t>
      </w:r>
      <w:proofErr w:type="spellStart"/>
      <w:r w:rsidRPr="00542EF4">
        <w:rPr>
          <w:sz w:val="32"/>
          <w:szCs w:val="32"/>
        </w:rPr>
        <w:t>flwyddyn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sut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mae’r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Cyngor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hyrwyddo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bywyd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drigolion</w:t>
      </w:r>
      <w:proofErr w:type="spellEnd"/>
      <w:r w:rsidRPr="00542EF4">
        <w:rPr>
          <w:sz w:val="32"/>
          <w:szCs w:val="32"/>
        </w:rPr>
        <w:t xml:space="preserve"> o bob </w:t>
      </w:r>
      <w:proofErr w:type="spellStart"/>
      <w:r w:rsidRPr="00542EF4">
        <w:rPr>
          <w:sz w:val="32"/>
          <w:szCs w:val="32"/>
        </w:rPr>
        <w:t>oed</w:t>
      </w:r>
      <w:proofErr w:type="spellEnd"/>
      <w:r w:rsidRPr="00542EF4">
        <w:rPr>
          <w:sz w:val="32"/>
          <w:szCs w:val="32"/>
        </w:rPr>
        <w:t xml:space="preserve">, </w:t>
      </w:r>
      <w:proofErr w:type="spellStart"/>
      <w:r w:rsidRPr="00542EF4">
        <w:rPr>
          <w:sz w:val="32"/>
          <w:szCs w:val="32"/>
        </w:rPr>
        <w:t>perchnogion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busnesau</w:t>
      </w:r>
      <w:proofErr w:type="spellEnd"/>
      <w:r w:rsidRPr="00542EF4">
        <w:rPr>
          <w:sz w:val="32"/>
          <w:szCs w:val="32"/>
        </w:rPr>
        <w:t xml:space="preserve">, </w:t>
      </w:r>
      <w:proofErr w:type="spellStart"/>
      <w:r w:rsidRPr="00542EF4">
        <w:rPr>
          <w:sz w:val="32"/>
          <w:szCs w:val="32"/>
        </w:rPr>
        <w:t>cymdeithasau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ymwelwyr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i’r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pentrefi</w:t>
      </w:r>
      <w:proofErr w:type="spellEnd"/>
      <w:r w:rsidRPr="00542EF4">
        <w:rPr>
          <w:sz w:val="32"/>
          <w:szCs w:val="32"/>
        </w:rPr>
        <w:t xml:space="preserve">. </w:t>
      </w:r>
      <w:proofErr w:type="spellStart"/>
      <w:r w:rsidRPr="00542EF4">
        <w:rPr>
          <w:sz w:val="32"/>
          <w:szCs w:val="32"/>
        </w:rPr>
        <w:t>Rydym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cydnabod</w:t>
      </w:r>
      <w:proofErr w:type="spellEnd"/>
      <w:r w:rsidRPr="00542EF4">
        <w:rPr>
          <w:sz w:val="32"/>
          <w:szCs w:val="32"/>
        </w:rPr>
        <w:t xml:space="preserve"> bod </w:t>
      </w:r>
      <w:proofErr w:type="spellStart"/>
      <w:r w:rsidRPr="00542EF4">
        <w:rPr>
          <w:sz w:val="32"/>
          <w:szCs w:val="32"/>
        </w:rPr>
        <w:t>hyn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mewn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hinsawdd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heriol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bawb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wedi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ymrwymo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gyd-weithio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gyda’r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gymuned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phartneriaid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wireddu’r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weledigaeth</w:t>
      </w:r>
      <w:proofErr w:type="spellEnd"/>
      <w:r w:rsidRPr="00542EF4">
        <w:rPr>
          <w:sz w:val="32"/>
          <w:szCs w:val="32"/>
        </w:rPr>
        <w:t>.</w:t>
      </w:r>
      <w:r>
        <w:t xml:space="preserve"> </w:t>
      </w:r>
      <w:r w:rsidRPr="00542EF4">
        <w:rPr>
          <w:sz w:val="32"/>
          <w:szCs w:val="32"/>
        </w:rPr>
        <w:t xml:space="preserve">Er bod </w:t>
      </w:r>
      <w:proofErr w:type="spellStart"/>
      <w:r w:rsidRPr="00542EF4">
        <w:rPr>
          <w:sz w:val="32"/>
          <w:szCs w:val="32"/>
        </w:rPr>
        <w:t>digon</w:t>
      </w:r>
      <w:proofErr w:type="spellEnd"/>
      <w:r w:rsidRPr="00542EF4">
        <w:rPr>
          <w:sz w:val="32"/>
          <w:szCs w:val="32"/>
        </w:rPr>
        <w:t xml:space="preserve"> o </w:t>
      </w:r>
      <w:proofErr w:type="spellStart"/>
      <w:r w:rsidRPr="00542EF4">
        <w:rPr>
          <w:sz w:val="32"/>
          <w:szCs w:val="32"/>
        </w:rPr>
        <w:t>heriau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ni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fel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Cyngor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Cymuned</w:t>
      </w:r>
      <w:proofErr w:type="spellEnd"/>
      <w:r w:rsidRPr="00542EF4">
        <w:t xml:space="preserve">, </w:t>
      </w:r>
      <w:proofErr w:type="spellStart"/>
      <w:r w:rsidRPr="00542EF4">
        <w:rPr>
          <w:sz w:val="32"/>
          <w:szCs w:val="32"/>
        </w:rPr>
        <w:t>rydym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wedi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llwyddo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gyflawni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nifer</w:t>
      </w:r>
      <w:proofErr w:type="spellEnd"/>
      <w:r w:rsidRPr="00542EF4">
        <w:rPr>
          <w:sz w:val="32"/>
          <w:szCs w:val="32"/>
        </w:rPr>
        <w:t xml:space="preserve"> o </w:t>
      </w:r>
      <w:proofErr w:type="spellStart"/>
      <w:r w:rsidRPr="00542EF4">
        <w:rPr>
          <w:sz w:val="32"/>
          <w:szCs w:val="32"/>
        </w:rPr>
        <w:t>brosiectau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cyffro</w:t>
      </w:r>
      <w:r>
        <w:rPr>
          <w:sz w:val="32"/>
          <w:szCs w:val="32"/>
        </w:rPr>
        <w:t>e</w:t>
      </w:r>
      <w:r w:rsidRPr="00542EF4">
        <w:rPr>
          <w:sz w:val="32"/>
          <w:szCs w:val="32"/>
        </w:rPr>
        <w:t>s</w:t>
      </w:r>
      <w:proofErr w:type="spellEnd"/>
      <w:r w:rsidRPr="00542EF4">
        <w:rPr>
          <w:sz w:val="32"/>
          <w:szCs w:val="32"/>
        </w:rPr>
        <w:t xml:space="preserve">. Mae </w:t>
      </w:r>
      <w:r>
        <w:rPr>
          <w:sz w:val="32"/>
          <w:szCs w:val="32"/>
        </w:rPr>
        <w:t xml:space="preserve">hi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fraint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cael</w:t>
      </w:r>
      <w:proofErr w:type="spellEnd"/>
      <w:r w:rsidRPr="00542E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bod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Gadeirydd</w:t>
      </w:r>
      <w:proofErr w:type="spellEnd"/>
      <w:r>
        <w:rPr>
          <w:sz w:val="32"/>
          <w:szCs w:val="32"/>
        </w:rPr>
        <w:t xml:space="preserve"> y </w:t>
      </w:r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Cyngor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Cymuned</w:t>
      </w:r>
      <w:proofErr w:type="spellEnd"/>
      <w:r w:rsidRPr="00542EF4">
        <w:rPr>
          <w:sz w:val="32"/>
          <w:szCs w:val="32"/>
        </w:rPr>
        <w:t>.</w:t>
      </w:r>
    </w:p>
    <w:p w14:paraId="006FA0CD" w14:textId="77777777" w:rsidR="00F65E91" w:rsidRDefault="00F65E91" w:rsidP="00FD68E1">
      <w:pPr>
        <w:spacing w:after="0" w:line="240" w:lineRule="auto"/>
        <w:rPr>
          <w:sz w:val="32"/>
          <w:szCs w:val="32"/>
        </w:rPr>
      </w:pPr>
    </w:p>
    <w:bookmarkEnd w:id="0"/>
    <w:p w14:paraId="678C8757" w14:textId="412F1EAA" w:rsidR="00FD68E1" w:rsidRPr="00F65E91" w:rsidRDefault="00F65E91" w:rsidP="009D0D29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proofErr w:type="spellStart"/>
      <w:r w:rsidRPr="00F65E91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>Aelodaeth</w:t>
      </w:r>
      <w:proofErr w:type="spellEnd"/>
    </w:p>
    <w:bookmarkEnd w:id="1"/>
    <w:p w14:paraId="4955A1BD" w14:textId="6E55321F" w:rsidR="009D0D29" w:rsidRPr="00C275E5" w:rsidRDefault="009D0D29" w:rsidP="009D0D29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r w:rsidRPr="002E290E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Ward </w:t>
      </w:r>
      <w:proofErr w:type="spellStart"/>
      <w:r w:rsidRPr="002E290E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>Llanenddwyn</w:t>
      </w:r>
      <w:proofErr w:type="spellEnd"/>
      <w:r>
        <w:rPr>
          <w:rFonts w:eastAsia="Calibri" w:hAnsi="Calibri"/>
          <w:b/>
          <w:bCs/>
          <w:color w:val="000000" w:themeColor="text1"/>
          <w:kern w:val="24"/>
          <w:sz w:val="32"/>
          <w:szCs w:val="32"/>
        </w:rPr>
        <w:tab/>
      </w:r>
      <w:r>
        <w:rPr>
          <w:rFonts w:eastAsia="Calibri" w:hAnsi="Calibri"/>
          <w:b/>
          <w:bCs/>
          <w:color w:val="000000" w:themeColor="text1"/>
          <w:kern w:val="24"/>
          <w:sz w:val="32"/>
          <w:szCs w:val="32"/>
        </w:rPr>
        <w:tab/>
      </w:r>
      <w:r>
        <w:rPr>
          <w:rFonts w:eastAsia="Calibri" w:hAnsi="Calibri"/>
          <w:b/>
          <w:bCs/>
          <w:color w:val="000000" w:themeColor="text1"/>
          <w:kern w:val="24"/>
          <w:sz w:val="32"/>
          <w:szCs w:val="32"/>
        </w:rPr>
        <w:tab/>
      </w:r>
      <w:r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Ward </w:t>
      </w:r>
      <w:proofErr w:type="spellStart"/>
      <w:r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>Llanddwywe</w:t>
      </w:r>
      <w:proofErr w:type="spellEnd"/>
    </w:p>
    <w:p w14:paraId="752AA53E" w14:textId="598415B8" w:rsidR="009D0D29" w:rsidRDefault="009D0D29" w:rsidP="009D0D29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bookmarkStart w:id="2" w:name="_Hlk162198311"/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Deilwen Anderson</w:t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ab/>
        <w:t xml:space="preserve">       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r w:rsidR="00FD68E1">
        <w:rPr>
          <w:rFonts w:eastAsia="Calibri" w:hAnsi="Calibri"/>
          <w:color w:val="000000" w:themeColor="text1"/>
          <w:kern w:val="24"/>
          <w:sz w:val="32"/>
          <w:szCs w:val="32"/>
        </w:rPr>
        <w:t>Beth Bailey</w:t>
      </w:r>
    </w:p>
    <w:p w14:paraId="4C00105D" w14:textId="20E82610" w:rsidR="00FD68E1" w:rsidRDefault="009D0D29" w:rsidP="00FD68E1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Sian Edwards</w:t>
      </w:r>
      <w:r w:rsidRPr="008728A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      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Edward Griffiths</w:t>
      </w:r>
    </w:p>
    <w:p w14:paraId="75132DC2" w14:textId="797F6517" w:rsidR="00FD68E1" w:rsidRDefault="00FD68E1" w:rsidP="00FD68E1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John Ceri Evans                     </w:t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      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William Hooban</w:t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(Cadeirydd)</w:t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ab/>
      </w:r>
    </w:p>
    <w:p w14:paraId="7E1836C1" w14:textId="515B705A" w:rsidR="00FD68E1" w:rsidRDefault="00FD68E1" w:rsidP="00FD68E1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Evan Owen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      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Denise Stone</w:t>
      </w:r>
    </w:p>
    <w:p w14:paraId="01F991BD" w14:textId="24E9C6DA" w:rsidR="00FD68E1" w:rsidRDefault="00FD68E1" w:rsidP="00FD68E1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Nia Rees</w:t>
      </w:r>
      <w:r w:rsidR="00F65E91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(Is-</w:t>
      </w:r>
      <w:proofErr w:type="spellStart"/>
      <w:r w:rsidR="00F65E91">
        <w:rPr>
          <w:rFonts w:eastAsia="Calibri" w:hAnsi="Calibri"/>
          <w:color w:val="000000" w:themeColor="text1"/>
          <w:kern w:val="24"/>
          <w:sz w:val="32"/>
          <w:szCs w:val="32"/>
        </w:rPr>
        <w:t>Gadeirydd</w:t>
      </w:r>
      <w:proofErr w:type="spellEnd"/>
      <w:r w:rsidR="00F65E91">
        <w:rPr>
          <w:rFonts w:eastAsia="Calibri" w:hAnsi="Calibri"/>
          <w:color w:val="000000" w:themeColor="text1"/>
          <w:kern w:val="24"/>
          <w:sz w:val="32"/>
          <w:szCs w:val="32"/>
        </w:rPr>
        <w:t>)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      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Sion Ifor Williams</w:t>
      </w:r>
    </w:p>
    <w:p w14:paraId="57EF2281" w14:textId="77777777" w:rsidR="005F2E97" w:rsidRDefault="005F2E97" w:rsidP="005F2E97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Edward Williams</w:t>
      </w:r>
    </w:p>
    <w:p w14:paraId="13CB18B2" w14:textId="302B324C" w:rsidR="00FD68E1" w:rsidRDefault="00FD68E1" w:rsidP="00FD68E1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Jennifer Yuill</w:t>
      </w:r>
    </w:p>
    <w:p w14:paraId="57DA711C" w14:textId="06B58E14" w:rsidR="009D0D29" w:rsidRDefault="009D0D29" w:rsidP="00FD68E1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 w:rsidR="00FD68E1"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 w:rsidR="00FD68E1"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 w:rsidR="00FD68E1"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 w:rsidR="00FD68E1">
        <w:rPr>
          <w:rFonts w:eastAsia="Calibri" w:hAnsi="Calibri"/>
          <w:color w:val="000000" w:themeColor="text1"/>
          <w:kern w:val="24"/>
          <w:sz w:val="32"/>
          <w:szCs w:val="32"/>
        </w:rPr>
        <w:tab/>
        <w:t xml:space="preserve">                              </w:t>
      </w:r>
    </w:p>
    <w:bookmarkEnd w:id="2"/>
    <w:p w14:paraId="2154943A" w14:textId="77777777" w:rsidR="009D0D29" w:rsidRDefault="009D0D29" w:rsidP="009D0D29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ab/>
      </w:r>
    </w:p>
    <w:p w14:paraId="55156B1B" w14:textId="636B0F60" w:rsidR="008942F9" w:rsidRDefault="008942F9" w:rsidP="008942F9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bookmarkStart w:id="3" w:name="_Hlk162354344"/>
      <w:r>
        <w:rPr>
          <w:rFonts w:eastAsia="Calibri" w:hAnsi="Calibri"/>
          <w:color w:val="000000" w:themeColor="text1"/>
          <w:kern w:val="24"/>
          <w:sz w:val="32"/>
          <w:szCs w:val="32"/>
        </w:rPr>
        <w:lastRenderedPageBreak/>
        <w:t xml:space="preserve">Mae un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Cynghorydd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cynrychioli’r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ardal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Gyngor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sef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Eryl Jones Williams.</w:t>
      </w:r>
    </w:p>
    <w:p w14:paraId="3E9C61F9" w14:textId="155AEE51" w:rsidR="008942F9" w:rsidRPr="008942F9" w:rsidRDefault="008942F9" w:rsidP="008942F9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Yn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mis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Mehefin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ymddiswyddo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>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Steffan Chambers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fel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Aelod </w:t>
      </w: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o'r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ag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oherwydd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bod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ddim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etholiad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gynnal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wnaeth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gyfethol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Deilwen Anderson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fel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Aelod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o’r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mis Medi</w:t>
      </w: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</w:p>
    <w:p w14:paraId="0C293F32" w14:textId="7F1E0B17" w:rsidR="003647C8" w:rsidRPr="001C12C5" w:rsidRDefault="003647C8" w:rsidP="003647C8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r w:rsidRPr="001C12C5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Staff </w:t>
      </w:r>
    </w:p>
    <w:p w14:paraId="256A1311" w14:textId="0B8E72ED" w:rsidR="003647C8" w:rsidRDefault="003647C8" w:rsidP="003647C8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Mae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un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aelod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staff, Annwen Hughes,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sy'n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Glerc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Swyddog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Cyllid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Mae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hi'n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gweithio'n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rhan-amser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Gellir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cysylltu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â'r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Clerc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drwy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e-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bost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annwen@btconnect.com</w:t>
      </w: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llythyr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I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Crafnant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Llanbedr, Gwynedd LL45 2PH neu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ffonio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01341241613/07919582741.</w:t>
      </w:r>
    </w:p>
    <w:p w14:paraId="716A4BF7" w14:textId="77777777" w:rsidR="003647C8" w:rsidRPr="001C12C5" w:rsidRDefault="003647C8" w:rsidP="003647C8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proofErr w:type="spellStart"/>
      <w:r w:rsidRPr="001C12C5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>Cyfarfodydd</w:t>
      </w:r>
      <w:proofErr w:type="spellEnd"/>
      <w:r w:rsidRPr="001C12C5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 </w:t>
      </w:r>
    </w:p>
    <w:p w14:paraId="15F125F0" w14:textId="1C88F448" w:rsidR="003647C8" w:rsidRDefault="003647C8" w:rsidP="003647C8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Cynhelir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cyfarfodydd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arferol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fisol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ag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eithro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mis Awst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neuadd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bentref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Dyffryn Ardudwy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nos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Fawrth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cyntaf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pob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mis.</w:t>
      </w:r>
    </w:p>
    <w:p w14:paraId="5F492E8B" w14:textId="77777777" w:rsidR="003647C8" w:rsidRPr="001C12C5" w:rsidRDefault="003647C8" w:rsidP="003647C8">
      <w:pPr>
        <w:spacing w:after="0" w:line="240" w:lineRule="auto"/>
        <w:rPr>
          <w:b/>
          <w:bCs/>
          <w:sz w:val="32"/>
          <w:szCs w:val="32"/>
          <w:u w:val="single"/>
        </w:rPr>
      </w:pPr>
      <w:proofErr w:type="spellStart"/>
      <w:r w:rsidRPr="001C12C5">
        <w:rPr>
          <w:b/>
          <w:bCs/>
          <w:sz w:val="32"/>
          <w:szCs w:val="32"/>
          <w:u w:val="single"/>
        </w:rPr>
        <w:t>Safle</w:t>
      </w:r>
      <w:proofErr w:type="spellEnd"/>
      <w:r w:rsidRPr="001C12C5">
        <w:rPr>
          <w:b/>
          <w:bCs/>
          <w:sz w:val="32"/>
          <w:szCs w:val="32"/>
          <w:u w:val="single"/>
        </w:rPr>
        <w:t xml:space="preserve"> We </w:t>
      </w:r>
    </w:p>
    <w:p w14:paraId="158B79D8" w14:textId="3789B2ED" w:rsidR="003647C8" w:rsidRDefault="003647C8" w:rsidP="003647C8">
      <w:pPr>
        <w:spacing w:line="256" w:lineRule="auto"/>
        <w:rPr>
          <w:sz w:val="32"/>
          <w:szCs w:val="32"/>
        </w:rPr>
      </w:pPr>
      <w:r w:rsidRPr="001C12C5">
        <w:rPr>
          <w:sz w:val="32"/>
          <w:szCs w:val="32"/>
        </w:rPr>
        <w:t xml:space="preserve">Mae </w:t>
      </w:r>
      <w:proofErr w:type="spellStart"/>
      <w:r w:rsidRPr="001C12C5">
        <w:rPr>
          <w:sz w:val="32"/>
          <w:szCs w:val="32"/>
        </w:rPr>
        <w:t>gwybodaeth</w:t>
      </w:r>
      <w:proofErr w:type="spellEnd"/>
      <w:r w:rsidRPr="001C12C5">
        <w:rPr>
          <w:sz w:val="32"/>
          <w:szCs w:val="32"/>
        </w:rPr>
        <w:t xml:space="preserve"> am y </w:t>
      </w:r>
      <w:proofErr w:type="spellStart"/>
      <w:r w:rsidRPr="001C12C5">
        <w:rPr>
          <w:sz w:val="32"/>
          <w:szCs w:val="32"/>
        </w:rPr>
        <w:t>Cyngor</w:t>
      </w:r>
      <w:proofErr w:type="spellEnd"/>
      <w:r w:rsidRPr="001C1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Cymuned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1C12C5">
        <w:rPr>
          <w:sz w:val="32"/>
          <w:szCs w:val="32"/>
        </w:rPr>
        <w:t>gan</w:t>
      </w:r>
      <w:proofErr w:type="spellEnd"/>
      <w:r w:rsidRPr="001C12C5">
        <w:rPr>
          <w:sz w:val="32"/>
          <w:szCs w:val="32"/>
        </w:rPr>
        <w:t xml:space="preserve"> </w:t>
      </w:r>
      <w:proofErr w:type="spellStart"/>
      <w:r w:rsidRPr="001C12C5">
        <w:rPr>
          <w:sz w:val="32"/>
          <w:szCs w:val="32"/>
        </w:rPr>
        <w:t>gynnwys</w:t>
      </w:r>
      <w:proofErr w:type="spellEnd"/>
      <w:r w:rsidRPr="001C12C5">
        <w:rPr>
          <w:sz w:val="32"/>
          <w:szCs w:val="32"/>
        </w:rPr>
        <w:t xml:space="preserve"> </w:t>
      </w:r>
      <w:proofErr w:type="spellStart"/>
      <w:r w:rsidRPr="001C12C5">
        <w:rPr>
          <w:sz w:val="32"/>
          <w:szCs w:val="32"/>
        </w:rPr>
        <w:t>rhaglenni</w:t>
      </w:r>
      <w:proofErr w:type="spellEnd"/>
      <w:r w:rsidRPr="001C12C5">
        <w:rPr>
          <w:sz w:val="32"/>
          <w:szCs w:val="32"/>
        </w:rPr>
        <w:t xml:space="preserve"> </w:t>
      </w:r>
      <w:proofErr w:type="spellStart"/>
      <w:r w:rsidRPr="001C12C5">
        <w:rPr>
          <w:sz w:val="32"/>
          <w:szCs w:val="32"/>
        </w:rPr>
        <w:t>cyfarfodydd</w:t>
      </w:r>
      <w:proofErr w:type="spellEnd"/>
      <w:r w:rsidRPr="001C12C5">
        <w:rPr>
          <w:sz w:val="32"/>
          <w:szCs w:val="32"/>
        </w:rPr>
        <w:t xml:space="preserve">, </w:t>
      </w:r>
      <w:proofErr w:type="spellStart"/>
      <w:r w:rsidRPr="001C12C5">
        <w:rPr>
          <w:sz w:val="32"/>
          <w:szCs w:val="32"/>
        </w:rPr>
        <w:t>cofnodion</w:t>
      </w:r>
      <w:proofErr w:type="spellEnd"/>
      <w:r w:rsidRPr="001C12C5">
        <w:rPr>
          <w:sz w:val="32"/>
          <w:szCs w:val="32"/>
        </w:rPr>
        <w:t xml:space="preserve"> </w:t>
      </w:r>
      <w:proofErr w:type="spellStart"/>
      <w:r w:rsidRPr="001C12C5">
        <w:rPr>
          <w:sz w:val="32"/>
          <w:szCs w:val="32"/>
        </w:rPr>
        <w:t>polisïau</w:t>
      </w:r>
      <w:proofErr w:type="spellEnd"/>
      <w:r w:rsidRPr="001C12C5">
        <w:rPr>
          <w:sz w:val="32"/>
          <w:szCs w:val="32"/>
        </w:rPr>
        <w:t xml:space="preserve"> a </w:t>
      </w:r>
      <w:proofErr w:type="spellStart"/>
      <w:r w:rsidRPr="001C12C5">
        <w:rPr>
          <w:sz w:val="32"/>
          <w:szCs w:val="32"/>
        </w:rPr>
        <w:t>newyddion</w:t>
      </w:r>
      <w:proofErr w:type="spellEnd"/>
      <w:r w:rsidRPr="001C12C5">
        <w:rPr>
          <w:sz w:val="32"/>
          <w:szCs w:val="32"/>
        </w:rPr>
        <w:t xml:space="preserve"> </w:t>
      </w:r>
      <w:proofErr w:type="spellStart"/>
      <w:r w:rsidRPr="001C12C5">
        <w:rPr>
          <w:sz w:val="32"/>
          <w:szCs w:val="32"/>
        </w:rPr>
        <w:t>ar</w:t>
      </w:r>
      <w:proofErr w:type="spellEnd"/>
      <w:r w:rsidRPr="001C12C5">
        <w:rPr>
          <w:sz w:val="32"/>
          <w:szCs w:val="32"/>
        </w:rPr>
        <w:t xml:space="preserve"> </w:t>
      </w:r>
      <w:proofErr w:type="spellStart"/>
      <w:r w:rsidRPr="001C12C5">
        <w:rPr>
          <w:sz w:val="32"/>
          <w:szCs w:val="32"/>
        </w:rPr>
        <w:t>safle</w:t>
      </w:r>
      <w:proofErr w:type="spellEnd"/>
      <w:r w:rsidRPr="001C12C5">
        <w:rPr>
          <w:sz w:val="32"/>
          <w:szCs w:val="32"/>
        </w:rPr>
        <w:t xml:space="preserve"> </w:t>
      </w:r>
      <w:proofErr w:type="spellStart"/>
      <w:r w:rsidRPr="001C12C5">
        <w:rPr>
          <w:sz w:val="32"/>
          <w:szCs w:val="32"/>
        </w:rPr>
        <w:t>We’r</w:t>
      </w:r>
      <w:proofErr w:type="spellEnd"/>
      <w:r w:rsidRPr="001C12C5">
        <w:rPr>
          <w:sz w:val="32"/>
          <w:szCs w:val="32"/>
        </w:rPr>
        <w:t xml:space="preserve"> </w:t>
      </w:r>
      <w:proofErr w:type="spellStart"/>
      <w:r w:rsidRPr="001C12C5">
        <w:rPr>
          <w:sz w:val="32"/>
          <w:szCs w:val="32"/>
        </w:rPr>
        <w:t>Cyngor</w:t>
      </w:r>
      <w:proofErr w:type="spellEnd"/>
      <w:r w:rsidRPr="001C12C5">
        <w:rPr>
          <w:sz w:val="32"/>
          <w:szCs w:val="32"/>
        </w:rPr>
        <w:t xml:space="preserve">: </w:t>
      </w:r>
      <w:r>
        <w:rPr>
          <w:sz w:val="32"/>
          <w:szCs w:val="32"/>
        </w:rPr>
        <w:t>www.cyngordyffryntalybont.co.uk</w:t>
      </w:r>
    </w:p>
    <w:p w14:paraId="22CE03CD" w14:textId="77777777" w:rsidR="003647C8" w:rsidRPr="001C12C5" w:rsidRDefault="003647C8" w:rsidP="003647C8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r w:rsidRPr="001C12C5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AELODAETH ALLANOL </w:t>
      </w:r>
    </w:p>
    <w:p w14:paraId="54748904" w14:textId="1CB32E58" w:rsidR="003647C8" w:rsidRDefault="003647C8" w:rsidP="003647C8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aelod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Un Llais Cymru,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sef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prif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gorff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cynrychioliadol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</w:t>
      </w: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ynghorau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Thref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yng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Nghymru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ethol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Aelodau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i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gyrff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allanol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eraill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sef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Pwyllgor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neuadd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bentref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Pwyllgor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Elin Humphreys </w:t>
      </w: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a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Chorff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Llywodraethol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Ysgol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Gynradd Dyffryn Ardudwy</w:t>
      </w: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</w:p>
    <w:p w14:paraId="15B94B7A" w14:textId="77777777" w:rsidR="003647C8" w:rsidRPr="00734272" w:rsidRDefault="003647C8" w:rsidP="003647C8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proofErr w:type="spellStart"/>
      <w:r w:rsidRPr="00734272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>Atebolrwydd</w:t>
      </w:r>
      <w:proofErr w:type="spellEnd"/>
    </w:p>
    <w:p w14:paraId="009145D1" w14:textId="77777777" w:rsidR="003647C8" w:rsidRPr="00734272" w:rsidRDefault="003647C8" w:rsidP="003647C8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wedi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mabwysiadu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cod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ymddygiad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aelodau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chedwir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cofrestr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fuddiannau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pob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aelod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Mae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gofyn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>C</w:t>
      </w:r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ynghorwyr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ddatgelu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unrhyw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fuddiannau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sydd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ganddynt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am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eitemau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lastRenderedPageBreak/>
        <w:t>i'w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trafod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gychwyn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bob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cyfarfod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bydd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rhain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nodi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cofnodion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</w:p>
    <w:p w14:paraId="603002C5" w14:textId="77777777" w:rsidR="003647C8" w:rsidRDefault="003647C8" w:rsidP="003647C8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Mae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cyfrifon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>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harchwilio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archwilydd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mewnol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ac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allanol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flynyddol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archwiliad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mewnol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gynnal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Adran Archwilio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Gwynedd,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Archwiliad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Allanol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Swyddfa Archwilio Cymru.</w:t>
      </w:r>
    </w:p>
    <w:p w14:paraId="27D52749" w14:textId="77777777" w:rsidR="00624BF4" w:rsidRDefault="00624BF4" w:rsidP="003647C8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39E8DADB" w14:textId="2105A0A4" w:rsidR="003647C8" w:rsidRPr="00734272" w:rsidRDefault="003647C8" w:rsidP="003647C8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r w:rsidRPr="00734272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CYLLID A GWARIANT </w:t>
      </w:r>
    </w:p>
    <w:p w14:paraId="3520DAB4" w14:textId="77777777" w:rsidR="003647C8" w:rsidRDefault="003647C8" w:rsidP="003647C8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gosod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cyllideb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flynyddol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ac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monitro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gwariant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erbyn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gyllideb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drwy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gydol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flwyddyn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ariannol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drwy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dderbyn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adroddiad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rheolaidd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Clerc.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Prif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ffynhonnell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incwm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yw'r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sy'n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osod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flynyddol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a'i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gyflwyno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ym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mis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Ionawr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flwyddyn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ariannol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ganlynol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  <w:r w:rsidRPr="00734272"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gasglu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ran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 a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dyma'r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unig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ffynhonnell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refeniw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treth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sydd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Gynghorau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Tref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Chymuned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broses o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benderfynu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lefel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cynnwys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paratoi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cyllideb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ddrafft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sail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sefyllfa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ariannol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</w:p>
    <w:p w14:paraId="4872E862" w14:textId="77777777" w:rsidR="003647C8" w:rsidRPr="0068195E" w:rsidRDefault="003647C8" w:rsidP="003647C8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drwy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ystyried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costau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tebygol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cynlluniau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prosiectau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pennu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swm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cyfraniadau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- </w:t>
      </w:r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o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fewn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canllawiau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gyhoeddir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flynyddol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- ac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unrhyw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faterion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ariannol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eraill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Rhoddir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ystyriaeth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hefyd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i'r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gwarchodfeydd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ddelir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</w:t>
      </w:r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ymuned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</w:p>
    <w:p w14:paraId="4D01C394" w14:textId="3828C045" w:rsidR="003647C8" w:rsidRDefault="003647C8" w:rsidP="003647C8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i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sicrhau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bod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priodol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osod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Cafodd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lefel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gadw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£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>5</w:t>
      </w:r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0,000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202</w:t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>4</w:t>
      </w:r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/2</w:t>
      </w:r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>5</w:t>
      </w:r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</w:p>
    <w:p w14:paraId="55235316" w14:textId="77777777" w:rsidR="00553AE7" w:rsidRDefault="00553AE7" w:rsidP="003647C8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69F8B4F5" w14:textId="3639D55E" w:rsidR="00553AE7" w:rsidRDefault="00553AE7" w:rsidP="00553AE7">
      <w:pPr>
        <w:spacing w:after="0" w:line="240" w:lineRule="auto"/>
        <w:rPr>
          <w:sz w:val="32"/>
          <w:szCs w:val="32"/>
        </w:rPr>
      </w:pPr>
      <w:bookmarkStart w:id="4" w:name="_Hlk162355553"/>
      <w:bookmarkEnd w:id="3"/>
      <w:proofErr w:type="spellStart"/>
      <w:r w:rsidRPr="00123542">
        <w:rPr>
          <w:sz w:val="32"/>
          <w:szCs w:val="32"/>
        </w:rPr>
        <w:t>Incwm</w:t>
      </w:r>
      <w:proofErr w:type="spellEnd"/>
      <w:r w:rsidRPr="00123542">
        <w:rPr>
          <w:sz w:val="32"/>
          <w:szCs w:val="32"/>
        </w:rPr>
        <w:t xml:space="preserve"> a </w:t>
      </w:r>
      <w:proofErr w:type="spellStart"/>
      <w:r w:rsidRPr="00123542">
        <w:rPr>
          <w:sz w:val="32"/>
          <w:szCs w:val="32"/>
        </w:rPr>
        <w:t>Gwariant</w:t>
      </w:r>
      <w:proofErr w:type="spellEnd"/>
      <w:r w:rsidRPr="00123542">
        <w:rPr>
          <w:sz w:val="32"/>
          <w:szCs w:val="32"/>
        </w:rPr>
        <w:t xml:space="preserve"> 202</w:t>
      </w:r>
      <w:r w:rsidR="0078793D">
        <w:rPr>
          <w:sz w:val="32"/>
          <w:szCs w:val="32"/>
        </w:rPr>
        <w:t>4</w:t>
      </w:r>
      <w:r w:rsidRPr="00123542">
        <w:rPr>
          <w:sz w:val="32"/>
          <w:szCs w:val="32"/>
        </w:rPr>
        <w:t>/2</w:t>
      </w:r>
      <w:r w:rsidR="0078793D">
        <w:rPr>
          <w:sz w:val="32"/>
          <w:szCs w:val="32"/>
        </w:rPr>
        <w:t>5</w:t>
      </w:r>
    </w:p>
    <w:p w14:paraId="05430315" w14:textId="77777777" w:rsidR="00553AE7" w:rsidRDefault="00553AE7" w:rsidP="00553AE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Incwm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Gwariant</w:t>
      </w:r>
      <w:proofErr w:type="spellEnd"/>
    </w:p>
    <w:p w14:paraId="76D9FB91" w14:textId="77777777" w:rsidR="00553AE7" w:rsidRDefault="00553AE7" w:rsidP="00553AE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£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£</w:t>
      </w:r>
    </w:p>
    <w:p w14:paraId="2394D9B2" w14:textId="62A503A9" w:rsidR="00553AE7" w:rsidRDefault="00553AE7" w:rsidP="00553AE7">
      <w:pPr>
        <w:spacing w:after="0" w:line="240" w:lineRule="auto"/>
        <w:rPr>
          <w:sz w:val="32"/>
          <w:szCs w:val="32"/>
        </w:rPr>
      </w:pPr>
      <w:proofErr w:type="spellStart"/>
      <w:r w:rsidRPr="00123542">
        <w:rPr>
          <w:rFonts w:ascii="Calibri" w:hAnsi="Calibri"/>
          <w:sz w:val="32"/>
          <w:szCs w:val="32"/>
        </w:rPr>
        <w:t>Llogau</w:t>
      </w:r>
      <w:proofErr w:type="spellEnd"/>
      <w:r w:rsidRPr="00123542">
        <w:rPr>
          <w:rFonts w:ascii="Calibri" w:hAnsi="Calibri"/>
          <w:sz w:val="32"/>
          <w:szCs w:val="32"/>
        </w:rPr>
        <w:t xml:space="preserve"> Banc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</w:t>
      </w:r>
      <w:r w:rsidR="00143997">
        <w:rPr>
          <w:rFonts w:ascii="Calibri" w:hAnsi="Calibri"/>
          <w:sz w:val="32"/>
          <w:szCs w:val="32"/>
        </w:rPr>
        <w:t>765.60</w:t>
      </w:r>
    </w:p>
    <w:p w14:paraId="20704A6C" w14:textId="37BD95DA" w:rsidR="00553AE7" w:rsidRPr="00123542" w:rsidRDefault="00553AE7" w:rsidP="00553AE7">
      <w:pPr>
        <w:spacing w:after="0" w:line="240" w:lineRule="auto"/>
        <w:rPr>
          <w:rFonts w:ascii="Calibri" w:hAnsi="Calibri"/>
          <w:sz w:val="32"/>
          <w:szCs w:val="32"/>
        </w:rPr>
      </w:pPr>
      <w:r w:rsidRPr="00123542">
        <w:rPr>
          <w:rFonts w:ascii="Calibri" w:hAnsi="Calibri"/>
          <w:sz w:val="32"/>
          <w:szCs w:val="32"/>
        </w:rPr>
        <w:t>Precept</w:t>
      </w:r>
      <w:r w:rsidRPr="00123542">
        <w:rPr>
          <w:rFonts w:ascii="Calibri" w:hAnsi="Calibri"/>
          <w:sz w:val="32"/>
          <w:szCs w:val="32"/>
        </w:rPr>
        <w:tab/>
      </w:r>
      <w:r w:rsidRPr="00123542">
        <w:rPr>
          <w:rFonts w:ascii="Calibri" w:hAnsi="Calibri"/>
          <w:sz w:val="32"/>
          <w:szCs w:val="32"/>
        </w:rPr>
        <w:tab/>
      </w:r>
      <w:r w:rsidRPr="00123542">
        <w:rPr>
          <w:rFonts w:ascii="Calibri" w:hAnsi="Calibri"/>
          <w:sz w:val="32"/>
          <w:szCs w:val="32"/>
        </w:rPr>
        <w:tab/>
        <w:t xml:space="preserve">                           </w:t>
      </w:r>
      <w:r>
        <w:rPr>
          <w:rFonts w:ascii="Calibri" w:hAnsi="Calibri"/>
          <w:sz w:val="32"/>
          <w:szCs w:val="32"/>
        </w:rPr>
        <w:t>5</w:t>
      </w:r>
      <w:r w:rsidRPr="00123542">
        <w:rPr>
          <w:rFonts w:ascii="Calibri" w:hAnsi="Calibri"/>
          <w:sz w:val="32"/>
          <w:szCs w:val="32"/>
        </w:rPr>
        <w:t xml:space="preserve">0,000.00                                                  </w:t>
      </w:r>
      <w:proofErr w:type="spellStart"/>
      <w:r w:rsidRPr="00123542">
        <w:rPr>
          <w:rFonts w:ascii="Calibri" w:hAnsi="Calibri"/>
          <w:sz w:val="32"/>
          <w:szCs w:val="32"/>
        </w:rPr>
        <w:t>Incwm</w:t>
      </w:r>
      <w:proofErr w:type="spellEnd"/>
      <w:r w:rsidRPr="00123542">
        <w:rPr>
          <w:rFonts w:ascii="Calibri" w:hAnsi="Calibri"/>
          <w:sz w:val="32"/>
          <w:szCs w:val="32"/>
        </w:rPr>
        <w:t xml:space="preserve"> y </w:t>
      </w:r>
      <w:proofErr w:type="spellStart"/>
      <w:r w:rsidRPr="00123542">
        <w:rPr>
          <w:rFonts w:ascii="Calibri" w:hAnsi="Calibri"/>
          <w:sz w:val="32"/>
          <w:szCs w:val="32"/>
        </w:rPr>
        <w:t>Fynwent</w:t>
      </w:r>
      <w:proofErr w:type="spellEnd"/>
      <w:r w:rsidRPr="00123542">
        <w:rPr>
          <w:rFonts w:ascii="Calibri" w:hAnsi="Calibri"/>
          <w:sz w:val="32"/>
          <w:szCs w:val="32"/>
        </w:rPr>
        <w:tab/>
      </w:r>
      <w:r w:rsidRPr="00123542">
        <w:rPr>
          <w:rFonts w:ascii="Calibri" w:hAnsi="Calibri"/>
          <w:sz w:val="32"/>
          <w:szCs w:val="32"/>
        </w:rPr>
        <w:tab/>
        <w:t xml:space="preserve">                 </w:t>
      </w:r>
      <w:bookmarkEnd w:id="4"/>
      <w:r w:rsidR="003739E2">
        <w:rPr>
          <w:rFonts w:ascii="Calibri" w:hAnsi="Calibri"/>
          <w:sz w:val="32"/>
          <w:szCs w:val="32"/>
        </w:rPr>
        <w:t>11,606.00</w:t>
      </w:r>
      <w:r w:rsidRPr="00123542">
        <w:rPr>
          <w:rFonts w:ascii="Calibri" w:hAnsi="Calibri"/>
          <w:sz w:val="32"/>
          <w:szCs w:val="32"/>
        </w:rPr>
        <w:tab/>
      </w:r>
    </w:p>
    <w:p w14:paraId="60BD8BB7" w14:textId="60AA220C" w:rsidR="00553AE7" w:rsidRPr="00553AE7" w:rsidRDefault="00553AE7" w:rsidP="00553AE7">
      <w:pPr>
        <w:spacing w:after="0" w:line="240" w:lineRule="auto"/>
        <w:rPr>
          <w:rFonts w:cstheme="minorHAnsi"/>
          <w:sz w:val="32"/>
          <w:szCs w:val="32"/>
        </w:rPr>
      </w:pPr>
      <w:bookmarkStart w:id="5" w:name="_Hlk162279716"/>
      <w:r w:rsidRPr="00553AE7">
        <w:rPr>
          <w:rFonts w:cstheme="minorHAnsi"/>
          <w:sz w:val="32"/>
          <w:szCs w:val="32"/>
        </w:rPr>
        <w:t xml:space="preserve">Grant  </w:t>
      </w:r>
      <w:r>
        <w:rPr>
          <w:rFonts w:cstheme="minorHAnsi"/>
          <w:sz w:val="32"/>
          <w:szCs w:val="32"/>
        </w:rPr>
        <w:t xml:space="preserve">SPF </w:t>
      </w:r>
      <w:proofErr w:type="spellStart"/>
      <w:r>
        <w:rPr>
          <w:rFonts w:cstheme="minorHAnsi"/>
          <w:sz w:val="32"/>
          <w:szCs w:val="32"/>
        </w:rPr>
        <w:t>Cyngor</w:t>
      </w:r>
      <w:proofErr w:type="spellEnd"/>
      <w:r>
        <w:rPr>
          <w:rFonts w:cstheme="minorHAnsi"/>
          <w:sz w:val="32"/>
          <w:szCs w:val="32"/>
        </w:rPr>
        <w:t xml:space="preserve"> Gwynedd   </w:t>
      </w:r>
      <w:r w:rsidRPr="00553AE7">
        <w:rPr>
          <w:rFonts w:cstheme="minorHAnsi"/>
          <w:sz w:val="32"/>
          <w:szCs w:val="32"/>
        </w:rPr>
        <w:t xml:space="preserve">             </w:t>
      </w:r>
      <w:r>
        <w:rPr>
          <w:rFonts w:cstheme="minorHAnsi"/>
          <w:sz w:val="32"/>
          <w:szCs w:val="32"/>
        </w:rPr>
        <w:t xml:space="preserve"> </w:t>
      </w:r>
      <w:r w:rsidR="00143997">
        <w:rPr>
          <w:rFonts w:cstheme="minorHAnsi"/>
          <w:sz w:val="32"/>
          <w:szCs w:val="32"/>
        </w:rPr>
        <w:t>40.374.61</w:t>
      </w:r>
    </w:p>
    <w:p w14:paraId="62A5D7AD" w14:textId="0D6BC8E9" w:rsidR="00553AE7" w:rsidRPr="00553AE7" w:rsidRDefault="00553AE7" w:rsidP="00553AE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Ad-</w:t>
      </w:r>
      <w:proofErr w:type="spellStart"/>
      <w:r>
        <w:rPr>
          <w:rFonts w:cstheme="minorHAnsi"/>
          <w:sz w:val="32"/>
          <w:szCs w:val="32"/>
        </w:rPr>
        <w:t>daliad</w:t>
      </w:r>
      <w:proofErr w:type="spellEnd"/>
      <w:r>
        <w:rPr>
          <w:rFonts w:cstheme="minorHAnsi"/>
          <w:sz w:val="32"/>
          <w:szCs w:val="32"/>
        </w:rPr>
        <w:t xml:space="preserve"> Torri </w:t>
      </w:r>
      <w:proofErr w:type="spellStart"/>
      <w:r>
        <w:rPr>
          <w:rFonts w:cstheme="minorHAnsi"/>
          <w:sz w:val="32"/>
          <w:szCs w:val="32"/>
        </w:rPr>
        <w:t>Gwair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Llwybrau</w:t>
      </w:r>
      <w:proofErr w:type="spellEnd"/>
      <w:r w:rsidRPr="00553AE7">
        <w:rPr>
          <w:rFonts w:cstheme="minorHAnsi"/>
          <w:sz w:val="32"/>
          <w:szCs w:val="32"/>
        </w:rPr>
        <w:t xml:space="preserve">                </w:t>
      </w:r>
      <w:r>
        <w:rPr>
          <w:rFonts w:cstheme="minorHAnsi"/>
          <w:sz w:val="32"/>
          <w:szCs w:val="32"/>
        </w:rPr>
        <w:t xml:space="preserve"> </w:t>
      </w:r>
      <w:r w:rsidR="00800037">
        <w:rPr>
          <w:rFonts w:cstheme="minorHAnsi"/>
          <w:sz w:val="32"/>
          <w:szCs w:val="32"/>
        </w:rPr>
        <w:t>529.25</w:t>
      </w:r>
    </w:p>
    <w:p w14:paraId="63C8B606" w14:textId="77777777" w:rsidR="003739E2" w:rsidRDefault="00553AE7" w:rsidP="00553AE7">
      <w:pPr>
        <w:spacing w:after="0" w:line="240" w:lineRule="auto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>Ad-</w:t>
      </w:r>
      <w:proofErr w:type="spellStart"/>
      <w:r>
        <w:rPr>
          <w:rFonts w:cstheme="minorHAnsi"/>
          <w:sz w:val="32"/>
          <w:szCs w:val="32"/>
        </w:rPr>
        <w:t>daliad</w:t>
      </w:r>
      <w:proofErr w:type="spellEnd"/>
      <w:r>
        <w:rPr>
          <w:rFonts w:cstheme="minorHAnsi"/>
          <w:sz w:val="32"/>
          <w:szCs w:val="32"/>
        </w:rPr>
        <w:t xml:space="preserve"> T.A.W.</w:t>
      </w:r>
      <w:r w:rsidRPr="00553AE7">
        <w:rPr>
          <w:rFonts w:cstheme="minorHAnsi"/>
          <w:sz w:val="32"/>
          <w:szCs w:val="32"/>
        </w:rPr>
        <w:t xml:space="preserve">            </w:t>
      </w:r>
      <w:r>
        <w:rPr>
          <w:rFonts w:cstheme="minorHAnsi"/>
          <w:sz w:val="32"/>
          <w:szCs w:val="32"/>
        </w:rPr>
        <w:t xml:space="preserve">          </w:t>
      </w:r>
      <w:r w:rsidRPr="00553AE7">
        <w:rPr>
          <w:rFonts w:cstheme="minorHAnsi"/>
          <w:sz w:val="32"/>
          <w:szCs w:val="32"/>
        </w:rPr>
        <w:t xml:space="preserve">               </w:t>
      </w:r>
      <w:r w:rsidR="003739E2">
        <w:rPr>
          <w:rFonts w:cstheme="minorHAnsi"/>
          <w:sz w:val="32"/>
          <w:szCs w:val="32"/>
        </w:rPr>
        <w:t>15,490.01</w:t>
      </w:r>
      <w:bookmarkEnd w:id="5"/>
    </w:p>
    <w:p w14:paraId="22EA1A5E" w14:textId="0887DB2E" w:rsidR="00553AE7" w:rsidRPr="003739E2" w:rsidRDefault="00553AE7" w:rsidP="00553AE7">
      <w:pPr>
        <w:spacing w:after="0" w:line="240" w:lineRule="auto"/>
        <w:rPr>
          <w:rFonts w:cstheme="minorHAns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</w:rPr>
        <w:lastRenderedPageBreak/>
        <w:t xml:space="preserve">Torri </w:t>
      </w:r>
      <w:proofErr w:type="spellStart"/>
      <w:r>
        <w:rPr>
          <w:rFonts w:ascii="Calibri" w:hAnsi="Calibri"/>
          <w:sz w:val="32"/>
          <w:szCs w:val="32"/>
        </w:rPr>
        <w:t>Gwair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Llwybrau</w:t>
      </w:r>
      <w:proofErr w:type="spellEnd"/>
      <w:r w:rsidR="00B53792">
        <w:rPr>
          <w:rFonts w:ascii="Calibri" w:hAnsi="Calibri"/>
          <w:sz w:val="32"/>
          <w:szCs w:val="32"/>
        </w:rPr>
        <w:t xml:space="preserve"> </w:t>
      </w:r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  <w:t xml:space="preserve">         </w:t>
      </w:r>
      <w:r>
        <w:rPr>
          <w:rFonts w:ascii="Calibri" w:hAnsi="Calibri"/>
          <w:sz w:val="32"/>
          <w:szCs w:val="32"/>
        </w:rPr>
        <w:t xml:space="preserve"> </w:t>
      </w:r>
      <w:r w:rsidR="007C2FF9">
        <w:rPr>
          <w:rFonts w:ascii="Calibri" w:hAnsi="Calibri"/>
          <w:sz w:val="32"/>
          <w:szCs w:val="32"/>
        </w:rPr>
        <w:t xml:space="preserve">          </w:t>
      </w:r>
      <w:r>
        <w:rPr>
          <w:rFonts w:ascii="Calibri" w:hAnsi="Calibri"/>
          <w:sz w:val="32"/>
          <w:szCs w:val="32"/>
        </w:rPr>
        <w:t>2,1</w:t>
      </w:r>
      <w:r w:rsidR="003739E2">
        <w:rPr>
          <w:rFonts w:ascii="Calibri" w:hAnsi="Calibri"/>
          <w:sz w:val="32"/>
          <w:szCs w:val="32"/>
        </w:rPr>
        <w:t>60</w:t>
      </w:r>
      <w:r>
        <w:rPr>
          <w:rFonts w:ascii="Calibri" w:hAnsi="Calibri"/>
          <w:sz w:val="32"/>
          <w:szCs w:val="32"/>
        </w:rPr>
        <w:t xml:space="preserve">.00        </w:t>
      </w:r>
    </w:p>
    <w:p w14:paraId="69043AE3" w14:textId="40688E1A" w:rsidR="003739E2" w:rsidRDefault="00553AE7" w:rsidP="00553AE7">
      <w:pPr>
        <w:spacing w:after="0" w:line="240" w:lineRule="auto"/>
        <w:rPr>
          <w:rFonts w:ascii="Calibri" w:hAnsi="Calibri"/>
          <w:sz w:val="32"/>
          <w:szCs w:val="32"/>
        </w:rPr>
      </w:pPr>
      <w:bookmarkStart w:id="6" w:name="_Hlk162284272"/>
      <w:r w:rsidRPr="00880918">
        <w:rPr>
          <w:rFonts w:ascii="Calibri" w:hAnsi="Calibri"/>
          <w:sz w:val="32"/>
          <w:szCs w:val="32"/>
        </w:rPr>
        <w:t xml:space="preserve">Torri </w:t>
      </w:r>
      <w:proofErr w:type="spellStart"/>
      <w:r w:rsidRPr="00880918">
        <w:rPr>
          <w:rFonts w:ascii="Calibri" w:hAnsi="Calibri"/>
          <w:sz w:val="32"/>
          <w:szCs w:val="32"/>
        </w:rPr>
        <w:t>Gwair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Parc </w:t>
      </w:r>
      <w:proofErr w:type="spellStart"/>
      <w:r w:rsidRPr="00880918">
        <w:rPr>
          <w:rFonts w:ascii="Calibri" w:hAnsi="Calibri"/>
          <w:sz w:val="32"/>
          <w:szCs w:val="32"/>
        </w:rPr>
        <w:t>Chwarae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 xml:space="preserve">         </w:t>
      </w:r>
      <w:r>
        <w:rPr>
          <w:rFonts w:ascii="Calibri" w:hAnsi="Calibri"/>
          <w:sz w:val="32"/>
          <w:szCs w:val="32"/>
        </w:rPr>
        <w:t xml:space="preserve">                     </w:t>
      </w:r>
      <w:r w:rsidR="003739E2">
        <w:rPr>
          <w:rFonts w:ascii="Calibri" w:hAnsi="Calibri"/>
          <w:sz w:val="32"/>
          <w:szCs w:val="32"/>
        </w:rPr>
        <w:t xml:space="preserve">          </w:t>
      </w:r>
      <w:r w:rsidRPr="00880918">
        <w:rPr>
          <w:rFonts w:ascii="Calibri" w:hAnsi="Calibri"/>
          <w:sz w:val="32"/>
          <w:szCs w:val="32"/>
        </w:rPr>
        <w:t>1,</w:t>
      </w:r>
      <w:r w:rsidR="003739E2">
        <w:rPr>
          <w:rFonts w:ascii="Calibri" w:hAnsi="Calibri"/>
          <w:sz w:val="32"/>
          <w:szCs w:val="32"/>
        </w:rPr>
        <w:t>156</w:t>
      </w:r>
      <w:r w:rsidRPr="00880918">
        <w:rPr>
          <w:rFonts w:ascii="Calibri" w:hAnsi="Calibri"/>
          <w:sz w:val="32"/>
          <w:szCs w:val="32"/>
        </w:rPr>
        <w:t>.00</w:t>
      </w:r>
      <w:r>
        <w:rPr>
          <w:rFonts w:ascii="Calibri" w:hAnsi="Calibri"/>
          <w:sz w:val="32"/>
          <w:szCs w:val="32"/>
        </w:rPr>
        <w:t xml:space="preserve">   </w:t>
      </w:r>
    </w:p>
    <w:p w14:paraId="0A02437F" w14:textId="185A5230" w:rsidR="00553AE7" w:rsidRPr="00880918" w:rsidRDefault="003739E2" w:rsidP="00553AE7">
      <w:pPr>
        <w:spacing w:after="0"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Torri </w:t>
      </w:r>
      <w:proofErr w:type="spellStart"/>
      <w:r>
        <w:rPr>
          <w:rFonts w:ascii="Calibri" w:hAnsi="Calibri"/>
          <w:sz w:val="32"/>
          <w:szCs w:val="32"/>
        </w:rPr>
        <w:t>Gwair</w:t>
      </w:r>
      <w:proofErr w:type="spellEnd"/>
      <w:r>
        <w:rPr>
          <w:rFonts w:ascii="Calibri" w:hAnsi="Calibri"/>
          <w:sz w:val="32"/>
          <w:szCs w:val="32"/>
        </w:rPr>
        <w:t xml:space="preserve"> o </w:t>
      </w:r>
      <w:proofErr w:type="spellStart"/>
      <w:r>
        <w:rPr>
          <w:rFonts w:ascii="Calibri" w:hAnsi="Calibri"/>
          <w:sz w:val="32"/>
          <w:szCs w:val="32"/>
        </w:rPr>
        <w:t>amgylch</w:t>
      </w:r>
      <w:proofErr w:type="spellEnd"/>
      <w:r>
        <w:rPr>
          <w:rFonts w:ascii="Calibri" w:hAnsi="Calibri"/>
          <w:sz w:val="32"/>
          <w:szCs w:val="32"/>
        </w:rPr>
        <w:t xml:space="preserve"> y </w:t>
      </w:r>
      <w:proofErr w:type="spellStart"/>
      <w:r>
        <w:rPr>
          <w:rFonts w:ascii="Calibri" w:hAnsi="Calibri"/>
          <w:sz w:val="32"/>
          <w:szCs w:val="32"/>
        </w:rPr>
        <w:t>maes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parcio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newydd</w:t>
      </w:r>
      <w:proofErr w:type="spellEnd"/>
      <w:r w:rsidR="00553AE7">
        <w:rPr>
          <w:rFonts w:ascii="Calibri" w:hAnsi="Calibri"/>
          <w:sz w:val="32"/>
          <w:szCs w:val="32"/>
        </w:rPr>
        <w:t xml:space="preserve">            </w:t>
      </w:r>
      <w:r>
        <w:rPr>
          <w:rFonts w:ascii="Calibri" w:hAnsi="Calibri"/>
          <w:sz w:val="32"/>
          <w:szCs w:val="32"/>
        </w:rPr>
        <w:t xml:space="preserve">                     135.00</w:t>
      </w:r>
    </w:p>
    <w:p w14:paraId="13E40D38" w14:textId="059AA8F5" w:rsidR="00553AE7" w:rsidRPr="00880918" w:rsidRDefault="00553AE7" w:rsidP="00553AE7">
      <w:pPr>
        <w:spacing w:after="0" w:line="240" w:lineRule="auto"/>
        <w:rPr>
          <w:rFonts w:ascii="Calibri" w:hAnsi="Calibri"/>
          <w:sz w:val="32"/>
          <w:szCs w:val="32"/>
        </w:rPr>
      </w:pPr>
      <w:r w:rsidRPr="00880918">
        <w:rPr>
          <w:rFonts w:ascii="Calibri" w:hAnsi="Calibri"/>
          <w:sz w:val="32"/>
          <w:szCs w:val="32"/>
        </w:rPr>
        <w:t xml:space="preserve">Torri </w:t>
      </w:r>
      <w:proofErr w:type="spellStart"/>
      <w:r w:rsidRPr="00880918">
        <w:rPr>
          <w:rFonts w:ascii="Calibri" w:hAnsi="Calibri"/>
          <w:sz w:val="32"/>
          <w:szCs w:val="32"/>
        </w:rPr>
        <w:t>Gwair</w:t>
      </w:r>
      <w:proofErr w:type="spellEnd"/>
      <w:r w:rsidRPr="00880918">
        <w:rPr>
          <w:rFonts w:ascii="Calibri" w:hAnsi="Calibri"/>
          <w:sz w:val="32"/>
          <w:szCs w:val="32"/>
        </w:rPr>
        <w:t xml:space="preserve"> y </w:t>
      </w:r>
      <w:proofErr w:type="spellStart"/>
      <w:r>
        <w:rPr>
          <w:rFonts w:ascii="Calibri" w:hAnsi="Calibri"/>
          <w:sz w:val="32"/>
          <w:szCs w:val="32"/>
        </w:rPr>
        <w:t>M</w:t>
      </w:r>
      <w:r w:rsidRPr="00880918">
        <w:rPr>
          <w:rFonts w:ascii="Calibri" w:hAnsi="Calibri"/>
          <w:sz w:val="32"/>
          <w:szCs w:val="32"/>
        </w:rPr>
        <w:t>ynwent</w:t>
      </w:r>
      <w:r>
        <w:rPr>
          <w:rFonts w:ascii="Calibri" w:hAnsi="Calibri"/>
          <w:sz w:val="32"/>
          <w:szCs w:val="32"/>
        </w:rPr>
        <w:t>ydd</w:t>
      </w:r>
      <w:proofErr w:type="spellEnd"/>
      <w:r>
        <w:rPr>
          <w:rFonts w:ascii="Calibri" w:hAnsi="Calibri"/>
          <w:sz w:val="32"/>
          <w:szCs w:val="32"/>
        </w:rPr>
        <w:t xml:space="preserve">                                                        </w:t>
      </w:r>
      <w:r w:rsidRPr="00880918"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 xml:space="preserve"> 2,</w:t>
      </w:r>
      <w:r w:rsidR="0076049E">
        <w:rPr>
          <w:rFonts w:ascii="Calibri" w:hAnsi="Calibri"/>
          <w:sz w:val="32"/>
          <w:szCs w:val="32"/>
        </w:rPr>
        <w:t>670</w:t>
      </w:r>
      <w:r>
        <w:rPr>
          <w:rFonts w:ascii="Calibri" w:hAnsi="Calibri"/>
          <w:sz w:val="32"/>
          <w:szCs w:val="32"/>
        </w:rPr>
        <w:t>.00</w:t>
      </w:r>
      <w:r w:rsidRPr="00880918">
        <w:rPr>
          <w:rFonts w:ascii="Calibri" w:hAnsi="Calibri"/>
          <w:sz w:val="32"/>
          <w:szCs w:val="32"/>
        </w:rPr>
        <w:tab/>
      </w:r>
    </w:p>
    <w:p w14:paraId="2EDBEC05" w14:textId="54A86D4A" w:rsidR="00553AE7" w:rsidRPr="00880918" w:rsidRDefault="00553AE7" w:rsidP="00553AE7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880918">
        <w:rPr>
          <w:rFonts w:ascii="Calibri" w:hAnsi="Calibri"/>
          <w:sz w:val="32"/>
          <w:szCs w:val="32"/>
        </w:rPr>
        <w:t>Gwariant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yn</w:t>
      </w:r>
      <w:proofErr w:type="spellEnd"/>
      <w:r w:rsidRPr="00880918">
        <w:rPr>
          <w:rFonts w:ascii="Calibri" w:hAnsi="Calibri"/>
          <w:sz w:val="32"/>
          <w:szCs w:val="32"/>
        </w:rPr>
        <w:t xml:space="preserve"> y </w:t>
      </w:r>
      <w:proofErr w:type="spellStart"/>
      <w:r w:rsidRPr="00880918">
        <w:rPr>
          <w:rFonts w:ascii="Calibri" w:hAnsi="Calibri"/>
          <w:sz w:val="32"/>
          <w:szCs w:val="32"/>
        </w:rPr>
        <w:t>Fynwent</w:t>
      </w:r>
      <w:proofErr w:type="spellEnd"/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  <w:t xml:space="preserve">                     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</w:t>
      </w:r>
      <w:r w:rsidRPr="00880918">
        <w:rPr>
          <w:rFonts w:ascii="Calibri" w:hAnsi="Calibri"/>
          <w:sz w:val="32"/>
          <w:szCs w:val="32"/>
        </w:rPr>
        <w:t xml:space="preserve">  </w:t>
      </w:r>
      <w:r>
        <w:rPr>
          <w:rFonts w:ascii="Calibri" w:hAnsi="Calibri"/>
          <w:sz w:val="32"/>
          <w:szCs w:val="32"/>
        </w:rPr>
        <w:t xml:space="preserve"> </w:t>
      </w:r>
      <w:r w:rsidR="0076049E">
        <w:rPr>
          <w:rFonts w:ascii="Calibri" w:hAnsi="Calibri"/>
          <w:sz w:val="32"/>
          <w:szCs w:val="32"/>
        </w:rPr>
        <w:t>3,225</w:t>
      </w:r>
      <w:r w:rsidRPr="00880918">
        <w:rPr>
          <w:rFonts w:ascii="Calibri" w:hAnsi="Calibri"/>
          <w:sz w:val="32"/>
          <w:szCs w:val="32"/>
        </w:rPr>
        <w:t>.00</w:t>
      </w:r>
      <w:r w:rsidRPr="00880918">
        <w:rPr>
          <w:rFonts w:ascii="Calibri" w:hAnsi="Calibri"/>
          <w:sz w:val="32"/>
          <w:szCs w:val="32"/>
        </w:rPr>
        <w:tab/>
      </w:r>
    </w:p>
    <w:p w14:paraId="5EF6A9D5" w14:textId="18568D84" w:rsidR="00B53792" w:rsidRDefault="00B53792" w:rsidP="00553AE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Torri </w:t>
      </w:r>
      <w:proofErr w:type="spellStart"/>
      <w:r>
        <w:rPr>
          <w:rFonts w:cstheme="minorHAnsi"/>
          <w:sz w:val="32"/>
          <w:szCs w:val="32"/>
        </w:rPr>
        <w:t>Gwair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mewn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Amrywiol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Leoliadau</w:t>
      </w:r>
      <w:proofErr w:type="spellEnd"/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      1,</w:t>
      </w:r>
      <w:r w:rsidR="0076049E">
        <w:rPr>
          <w:rFonts w:cstheme="minorHAnsi"/>
          <w:sz w:val="32"/>
          <w:szCs w:val="32"/>
        </w:rPr>
        <w:t>581</w:t>
      </w:r>
      <w:r>
        <w:rPr>
          <w:rFonts w:cstheme="minorHAnsi"/>
          <w:sz w:val="32"/>
          <w:szCs w:val="32"/>
        </w:rPr>
        <w:t>.00</w:t>
      </w:r>
    </w:p>
    <w:p w14:paraId="52CDF6BF" w14:textId="4672B5DB" w:rsidR="00B53792" w:rsidRDefault="00B53792" w:rsidP="00553AE7">
      <w:pPr>
        <w:spacing w:after="0" w:line="240" w:lineRule="auto"/>
        <w:rPr>
          <w:rFonts w:cstheme="minorHAnsi"/>
          <w:sz w:val="32"/>
          <w:szCs w:val="32"/>
        </w:rPr>
      </w:pPr>
      <w:bookmarkStart w:id="7" w:name="_Hlk162284406"/>
      <w:bookmarkEnd w:id="6"/>
      <w:proofErr w:type="spellStart"/>
      <w:r>
        <w:rPr>
          <w:rFonts w:cstheme="minorHAnsi"/>
          <w:sz w:val="32"/>
          <w:szCs w:val="32"/>
        </w:rPr>
        <w:t>Cynnal</w:t>
      </w:r>
      <w:proofErr w:type="spellEnd"/>
      <w:r>
        <w:rPr>
          <w:rFonts w:cstheme="minorHAnsi"/>
          <w:sz w:val="32"/>
          <w:szCs w:val="32"/>
        </w:rPr>
        <w:t xml:space="preserve"> a </w:t>
      </w:r>
      <w:proofErr w:type="spellStart"/>
      <w:r>
        <w:rPr>
          <w:rFonts w:cstheme="minorHAnsi"/>
          <w:sz w:val="32"/>
          <w:szCs w:val="32"/>
        </w:rPr>
        <w:t>Chadw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Potiau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Blodau</w:t>
      </w:r>
      <w:proofErr w:type="spellEnd"/>
      <w:r>
        <w:rPr>
          <w:rFonts w:cstheme="minorHAnsi"/>
          <w:sz w:val="32"/>
          <w:szCs w:val="32"/>
        </w:rPr>
        <w:t xml:space="preserve"> Talybont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</w:t>
      </w:r>
      <w:r w:rsidR="0076049E">
        <w:rPr>
          <w:rFonts w:cstheme="minorHAnsi"/>
          <w:sz w:val="32"/>
          <w:szCs w:val="32"/>
        </w:rPr>
        <w:t>102.08</w:t>
      </w:r>
    </w:p>
    <w:p w14:paraId="4E91AE0D" w14:textId="77777777" w:rsidR="00B53792" w:rsidRDefault="00B53792" w:rsidP="00553AE7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Gwaredu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Clymog</w:t>
      </w:r>
      <w:proofErr w:type="spellEnd"/>
      <w:r>
        <w:rPr>
          <w:rFonts w:cstheme="minorHAnsi"/>
          <w:sz w:val="32"/>
          <w:szCs w:val="32"/>
        </w:rPr>
        <w:t xml:space="preserve"> Japan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120.00</w:t>
      </w:r>
    </w:p>
    <w:p w14:paraId="465FE176" w14:textId="77777777" w:rsidR="00B53792" w:rsidRDefault="00B53792" w:rsidP="00553AE7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Partneriaeth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Toiledau</w:t>
      </w:r>
      <w:proofErr w:type="spellEnd"/>
      <w:r w:rsidR="00553AE7" w:rsidRPr="00553AE7">
        <w:rPr>
          <w:rFonts w:cstheme="minorHAnsi"/>
          <w:sz w:val="32"/>
          <w:szCs w:val="32"/>
        </w:rPr>
        <w:tab/>
        <w:t xml:space="preserve">      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4,000.00</w:t>
      </w:r>
      <w:r w:rsidR="00553AE7" w:rsidRPr="00553AE7">
        <w:rPr>
          <w:rFonts w:cstheme="minorHAnsi"/>
          <w:sz w:val="32"/>
          <w:szCs w:val="32"/>
        </w:rPr>
        <w:t xml:space="preserve">     </w:t>
      </w:r>
    </w:p>
    <w:p w14:paraId="66A97345" w14:textId="27E147B1" w:rsidR="00B53792" w:rsidRDefault="00B53792" w:rsidP="00553AE7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Cyflog</w:t>
      </w:r>
      <w:proofErr w:type="spellEnd"/>
      <w:r>
        <w:rPr>
          <w:rFonts w:cstheme="minorHAnsi"/>
          <w:sz w:val="32"/>
          <w:szCs w:val="32"/>
        </w:rPr>
        <w:t xml:space="preserve"> y Clerc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       </w:t>
      </w:r>
      <w:r w:rsidR="0076049E">
        <w:rPr>
          <w:rFonts w:cstheme="minorHAnsi"/>
          <w:sz w:val="32"/>
          <w:szCs w:val="32"/>
        </w:rPr>
        <w:t>3,276.72</w:t>
      </w:r>
    </w:p>
    <w:p w14:paraId="1CD8A3E2" w14:textId="112D3017" w:rsidR="00B53792" w:rsidRDefault="00B53792" w:rsidP="00553AE7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Costau</w:t>
      </w:r>
      <w:proofErr w:type="spellEnd"/>
      <w:r>
        <w:rPr>
          <w:rFonts w:cstheme="minorHAnsi"/>
          <w:sz w:val="32"/>
          <w:szCs w:val="32"/>
        </w:rPr>
        <w:t xml:space="preserve"> y Clerc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1,</w:t>
      </w:r>
      <w:r w:rsidR="0076049E">
        <w:rPr>
          <w:rFonts w:cstheme="minorHAnsi"/>
          <w:sz w:val="32"/>
          <w:szCs w:val="32"/>
        </w:rPr>
        <w:t>413.35</w:t>
      </w:r>
    </w:p>
    <w:p w14:paraId="0882A3E1" w14:textId="39D64CF6" w:rsidR="00B53792" w:rsidRDefault="00B53792" w:rsidP="00553AE7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Treth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ar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Gyflog</w:t>
      </w:r>
      <w:proofErr w:type="spellEnd"/>
      <w:r>
        <w:rPr>
          <w:rFonts w:cstheme="minorHAnsi"/>
          <w:sz w:val="32"/>
          <w:szCs w:val="32"/>
        </w:rPr>
        <w:t xml:space="preserve"> y Clerc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</w:t>
      </w:r>
      <w:r w:rsidR="0076049E">
        <w:rPr>
          <w:rFonts w:cstheme="minorHAnsi"/>
          <w:sz w:val="32"/>
          <w:szCs w:val="32"/>
        </w:rPr>
        <w:t>799.00</w:t>
      </w:r>
      <w:r w:rsidR="00553AE7" w:rsidRPr="00553AE7">
        <w:rPr>
          <w:rFonts w:cstheme="minorHAnsi"/>
          <w:sz w:val="32"/>
          <w:szCs w:val="32"/>
        </w:rPr>
        <w:t xml:space="preserve">     </w:t>
      </w:r>
    </w:p>
    <w:p w14:paraId="5AC581BD" w14:textId="65ED7853" w:rsidR="00B53792" w:rsidRDefault="00B53792" w:rsidP="00B53792">
      <w:pPr>
        <w:spacing w:after="0" w:line="240" w:lineRule="auto"/>
        <w:rPr>
          <w:rFonts w:ascii="Calibri" w:hAnsi="Calibri"/>
          <w:sz w:val="32"/>
          <w:szCs w:val="32"/>
        </w:rPr>
      </w:pPr>
      <w:r w:rsidRPr="00880918">
        <w:rPr>
          <w:rFonts w:ascii="Calibri" w:hAnsi="Calibri"/>
          <w:sz w:val="32"/>
          <w:szCs w:val="32"/>
        </w:rPr>
        <w:t xml:space="preserve">P.A.Y.E </w:t>
      </w:r>
      <w:proofErr w:type="spellStart"/>
      <w:r w:rsidRPr="00880918">
        <w:rPr>
          <w:rFonts w:ascii="Calibri" w:hAnsi="Calibri"/>
          <w:sz w:val="32"/>
          <w:szCs w:val="32"/>
        </w:rPr>
        <w:t>ar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lein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     </w:t>
      </w:r>
      <w:r w:rsidRPr="00880918">
        <w:rPr>
          <w:rFonts w:ascii="Calibri" w:hAnsi="Calibri"/>
          <w:sz w:val="32"/>
          <w:szCs w:val="32"/>
        </w:rPr>
        <w:t>2</w:t>
      </w:r>
      <w:r w:rsidR="003739E2">
        <w:rPr>
          <w:rFonts w:ascii="Calibri" w:hAnsi="Calibri"/>
          <w:sz w:val="32"/>
          <w:szCs w:val="32"/>
        </w:rPr>
        <w:t>28</w:t>
      </w:r>
      <w:r w:rsidRPr="00880918">
        <w:rPr>
          <w:rFonts w:ascii="Calibri" w:hAnsi="Calibri"/>
          <w:sz w:val="32"/>
          <w:szCs w:val="32"/>
        </w:rPr>
        <w:t>.00</w:t>
      </w:r>
    </w:p>
    <w:p w14:paraId="5215838B" w14:textId="2BDFD124" w:rsidR="00BD0781" w:rsidRPr="00BD0781" w:rsidRDefault="00BD0781" w:rsidP="00B53792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BD0781">
        <w:rPr>
          <w:rFonts w:ascii="Calibri" w:hAnsi="Calibri"/>
          <w:sz w:val="32"/>
          <w:szCs w:val="32"/>
        </w:rPr>
        <w:t>Cyfieithydd</w:t>
      </w:r>
      <w:proofErr w:type="spellEnd"/>
      <w:r w:rsidRPr="00BD0781"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  </w:t>
      </w:r>
      <w:r w:rsidRPr="00BD0781">
        <w:rPr>
          <w:rFonts w:ascii="Calibri" w:hAnsi="Calibri"/>
          <w:sz w:val="32"/>
          <w:szCs w:val="32"/>
        </w:rPr>
        <w:t>1,</w:t>
      </w:r>
      <w:r w:rsidR="004474FE">
        <w:rPr>
          <w:rFonts w:ascii="Calibri" w:hAnsi="Calibri"/>
          <w:sz w:val="32"/>
          <w:szCs w:val="32"/>
        </w:rPr>
        <w:t>458.70</w:t>
      </w:r>
    </w:p>
    <w:p w14:paraId="660F1257" w14:textId="574CCA04" w:rsidR="00B53792" w:rsidRPr="00880918" w:rsidRDefault="00B53792" w:rsidP="00B53792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880918">
        <w:rPr>
          <w:rFonts w:ascii="Calibri" w:hAnsi="Calibri"/>
          <w:sz w:val="32"/>
          <w:szCs w:val="32"/>
        </w:rPr>
        <w:t>Llogi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Ystafell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Bwyllgor</w:t>
      </w:r>
      <w:proofErr w:type="spellEnd"/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  <w:t xml:space="preserve">             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     </w:t>
      </w:r>
      <w:r w:rsidR="00143997">
        <w:rPr>
          <w:rFonts w:ascii="Calibri" w:hAnsi="Calibri"/>
          <w:sz w:val="32"/>
          <w:szCs w:val="32"/>
        </w:rPr>
        <w:t xml:space="preserve"> </w:t>
      </w:r>
      <w:r w:rsidR="0076049E">
        <w:rPr>
          <w:rFonts w:ascii="Calibri" w:hAnsi="Calibri"/>
          <w:sz w:val="32"/>
          <w:szCs w:val="32"/>
        </w:rPr>
        <w:t>502</w:t>
      </w:r>
      <w:r w:rsidRPr="00880918">
        <w:rPr>
          <w:rFonts w:ascii="Calibri" w:hAnsi="Calibri"/>
          <w:sz w:val="32"/>
          <w:szCs w:val="32"/>
        </w:rPr>
        <w:t>.00</w:t>
      </w:r>
    </w:p>
    <w:p w14:paraId="0C7FAF72" w14:textId="4F649A94" w:rsidR="00B6775E" w:rsidRPr="00880918" w:rsidRDefault="00B6775E" w:rsidP="00B6775E">
      <w:pPr>
        <w:spacing w:after="0" w:line="240" w:lineRule="auto"/>
        <w:rPr>
          <w:rFonts w:ascii="Calibri" w:hAnsi="Calibri"/>
          <w:sz w:val="32"/>
          <w:szCs w:val="32"/>
        </w:rPr>
      </w:pPr>
      <w:bookmarkStart w:id="8" w:name="_Hlk162284625"/>
      <w:bookmarkEnd w:id="7"/>
      <w:proofErr w:type="spellStart"/>
      <w:r w:rsidRPr="00880918">
        <w:rPr>
          <w:rFonts w:ascii="Calibri" w:hAnsi="Calibri"/>
          <w:sz w:val="32"/>
          <w:szCs w:val="32"/>
        </w:rPr>
        <w:t>Archwiliad</w:t>
      </w:r>
      <w:proofErr w:type="spellEnd"/>
      <w:r w:rsidRPr="00880918">
        <w:rPr>
          <w:rFonts w:ascii="Calibri" w:hAnsi="Calibri"/>
          <w:sz w:val="32"/>
          <w:szCs w:val="32"/>
        </w:rPr>
        <w:t xml:space="preserve"> Mewnol 202</w:t>
      </w:r>
      <w:r w:rsidR="0078793D">
        <w:rPr>
          <w:rFonts w:ascii="Calibri" w:hAnsi="Calibri"/>
          <w:sz w:val="32"/>
          <w:szCs w:val="32"/>
        </w:rPr>
        <w:t>3</w:t>
      </w:r>
      <w:r w:rsidRPr="00880918">
        <w:rPr>
          <w:rFonts w:ascii="Calibri" w:hAnsi="Calibri"/>
          <w:sz w:val="32"/>
          <w:szCs w:val="32"/>
        </w:rPr>
        <w:t>/2</w:t>
      </w:r>
      <w:r w:rsidR="0078793D">
        <w:rPr>
          <w:rFonts w:ascii="Calibri" w:hAnsi="Calibri"/>
          <w:sz w:val="32"/>
          <w:szCs w:val="32"/>
        </w:rPr>
        <w:t>4</w:t>
      </w:r>
      <w:r w:rsidRPr="00880918">
        <w:rPr>
          <w:rFonts w:ascii="Calibri" w:hAnsi="Calibri"/>
          <w:sz w:val="32"/>
          <w:szCs w:val="32"/>
        </w:rPr>
        <w:t xml:space="preserve">   </w:t>
      </w:r>
      <w:r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 xml:space="preserve">                           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   </w:t>
      </w:r>
      <w:r w:rsidR="00143997">
        <w:rPr>
          <w:rFonts w:ascii="Calibri" w:hAnsi="Calibri"/>
          <w:sz w:val="32"/>
          <w:szCs w:val="32"/>
        </w:rPr>
        <w:t xml:space="preserve"> 420</w:t>
      </w:r>
      <w:r w:rsidRPr="00880918">
        <w:rPr>
          <w:rFonts w:ascii="Calibri" w:hAnsi="Calibri"/>
          <w:sz w:val="32"/>
          <w:szCs w:val="32"/>
        </w:rPr>
        <w:t>.00</w:t>
      </w:r>
    </w:p>
    <w:p w14:paraId="4911524D" w14:textId="6BA5D329" w:rsidR="00B6775E" w:rsidRDefault="00B6775E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880918">
        <w:rPr>
          <w:rFonts w:ascii="Calibri" w:hAnsi="Calibri"/>
          <w:sz w:val="32"/>
          <w:szCs w:val="32"/>
        </w:rPr>
        <w:t>Archwiliad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Allanol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r w:rsidR="0078793D">
        <w:rPr>
          <w:rFonts w:ascii="Calibri" w:hAnsi="Calibri"/>
          <w:sz w:val="32"/>
          <w:szCs w:val="32"/>
        </w:rPr>
        <w:t>2023/24</w:t>
      </w:r>
      <w:r w:rsidR="0078793D">
        <w:rPr>
          <w:rFonts w:ascii="Calibri" w:hAnsi="Calibri"/>
          <w:sz w:val="32"/>
          <w:szCs w:val="32"/>
        </w:rPr>
        <w:tab/>
      </w:r>
      <w:r w:rsidR="0078793D">
        <w:rPr>
          <w:rFonts w:ascii="Calibri" w:hAnsi="Calibri"/>
          <w:sz w:val="32"/>
          <w:szCs w:val="32"/>
        </w:rPr>
        <w:tab/>
      </w:r>
      <w:r w:rsidR="0078793D">
        <w:rPr>
          <w:rFonts w:ascii="Calibri" w:hAnsi="Calibri"/>
          <w:sz w:val="32"/>
          <w:szCs w:val="32"/>
        </w:rPr>
        <w:tab/>
      </w:r>
      <w:r w:rsidR="0078793D">
        <w:rPr>
          <w:rFonts w:ascii="Calibri" w:hAnsi="Calibri"/>
          <w:sz w:val="32"/>
          <w:szCs w:val="32"/>
        </w:rPr>
        <w:tab/>
      </w:r>
      <w:r w:rsidR="0078793D">
        <w:rPr>
          <w:rFonts w:ascii="Calibri" w:hAnsi="Calibri"/>
          <w:sz w:val="32"/>
          <w:szCs w:val="32"/>
        </w:rPr>
        <w:tab/>
      </w:r>
      <w:r w:rsidR="0078793D">
        <w:rPr>
          <w:rFonts w:ascii="Calibri" w:hAnsi="Calibri"/>
          <w:sz w:val="32"/>
          <w:szCs w:val="32"/>
        </w:rPr>
        <w:tab/>
        <w:t xml:space="preserve">    </w:t>
      </w:r>
      <w:r>
        <w:rPr>
          <w:rFonts w:ascii="Calibri" w:hAnsi="Calibri"/>
          <w:sz w:val="32"/>
          <w:szCs w:val="32"/>
        </w:rPr>
        <w:t xml:space="preserve">        </w:t>
      </w:r>
      <w:r w:rsidR="00143997">
        <w:rPr>
          <w:rFonts w:ascii="Calibri" w:hAnsi="Calibri"/>
          <w:sz w:val="32"/>
          <w:szCs w:val="32"/>
        </w:rPr>
        <w:t xml:space="preserve">    200</w:t>
      </w:r>
      <w:r w:rsidRPr="00880918">
        <w:rPr>
          <w:rFonts w:ascii="Calibri" w:hAnsi="Calibri"/>
          <w:sz w:val="32"/>
          <w:szCs w:val="32"/>
        </w:rPr>
        <w:t>.00</w:t>
      </w:r>
    </w:p>
    <w:p w14:paraId="56A3EF95" w14:textId="13AD7C91" w:rsidR="0076049E" w:rsidRDefault="0076049E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Ffens</w:t>
      </w:r>
      <w:proofErr w:type="spellEnd"/>
      <w:r>
        <w:rPr>
          <w:rFonts w:ascii="Calibri" w:hAnsi="Calibri"/>
          <w:sz w:val="32"/>
          <w:szCs w:val="32"/>
        </w:rPr>
        <w:t xml:space="preserve"> Newydd o </w:t>
      </w:r>
      <w:proofErr w:type="spellStart"/>
      <w:r>
        <w:rPr>
          <w:rFonts w:ascii="Calibri" w:hAnsi="Calibri"/>
          <w:sz w:val="32"/>
          <w:szCs w:val="32"/>
        </w:rPr>
        <w:t>amgylch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cae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peldroed</w:t>
      </w:r>
      <w:proofErr w:type="spellEnd"/>
      <w:r>
        <w:rPr>
          <w:rFonts w:ascii="Calibri" w:hAnsi="Calibri"/>
          <w:sz w:val="32"/>
          <w:szCs w:val="32"/>
        </w:rPr>
        <w:t xml:space="preserve">                                           2,</w:t>
      </w:r>
      <w:r w:rsidR="00D521DF">
        <w:rPr>
          <w:rFonts w:ascii="Calibri" w:hAnsi="Calibri"/>
          <w:sz w:val="32"/>
          <w:szCs w:val="32"/>
        </w:rPr>
        <w:t>403.05</w:t>
      </w:r>
    </w:p>
    <w:p w14:paraId="318D210B" w14:textId="57D0BE37" w:rsidR="00B6775E" w:rsidRDefault="00B6775E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Archwiliad</w:t>
      </w:r>
      <w:proofErr w:type="spellEnd"/>
      <w:r>
        <w:rPr>
          <w:rFonts w:ascii="Calibri" w:hAnsi="Calibri"/>
          <w:sz w:val="32"/>
          <w:szCs w:val="32"/>
        </w:rPr>
        <w:t xml:space="preserve"> Offer </w:t>
      </w:r>
      <w:proofErr w:type="spellStart"/>
      <w:r>
        <w:rPr>
          <w:rFonts w:ascii="Calibri" w:hAnsi="Calibri"/>
          <w:sz w:val="32"/>
          <w:szCs w:val="32"/>
        </w:rPr>
        <w:t>Chwarae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</w:t>
      </w:r>
      <w:r w:rsidR="003739E2">
        <w:rPr>
          <w:rFonts w:ascii="Calibri" w:hAnsi="Calibri"/>
          <w:sz w:val="32"/>
          <w:szCs w:val="32"/>
        </w:rPr>
        <w:t>170.40</w:t>
      </w:r>
    </w:p>
    <w:p w14:paraId="0896F53B" w14:textId="1490CC22" w:rsidR="00B6775E" w:rsidRDefault="00B6775E" w:rsidP="00B6775E">
      <w:pPr>
        <w:spacing w:after="0"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Datblygu Maes </w:t>
      </w:r>
      <w:proofErr w:type="spellStart"/>
      <w:r>
        <w:rPr>
          <w:rFonts w:ascii="Calibri" w:hAnsi="Calibri"/>
          <w:sz w:val="32"/>
          <w:szCs w:val="32"/>
        </w:rPr>
        <w:t>Parcio</w:t>
      </w:r>
      <w:proofErr w:type="spellEnd"/>
      <w:r>
        <w:rPr>
          <w:rFonts w:ascii="Calibri" w:hAnsi="Calibri"/>
          <w:sz w:val="32"/>
          <w:szCs w:val="32"/>
        </w:rPr>
        <w:tab/>
        <w:t>(</w:t>
      </w:r>
      <w:proofErr w:type="spellStart"/>
      <w:r>
        <w:rPr>
          <w:rFonts w:ascii="Calibri" w:hAnsi="Calibri"/>
          <w:sz w:val="32"/>
          <w:szCs w:val="32"/>
        </w:rPr>
        <w:t>Taliad</w:t>
      </w:r>
      <w:proofErr w:type="spellEnd"/>
      <w:r w:rsidR="0078793D">
        <w:rPr>
          <w:rFonts w:ascii="Calibri" w:hAnsi="Calibri"/>
          <w:sz w:val="32"/>
          <w:szCs w:val="32"/>
        </w:rPr>
        <w:t xml:space="preserve"> Olaf</w:t>
      </w:r>
      <w:r w:rsidR="0076049E">
        <w:rPr>
          <w:rFonts w:ascii="Calibri" w:hAnsi="Calibri"/>
          <w:sz w:val="32"/>
          <w:szCs w:val="32"/>
        </w:rPr>
        <w:t xml:space="preserve">) + </w:t>
      </w:r>
      <w:proofErr w:type="spellStart"/>
      <w:r w:rsidR="0076049E">
        <w:rPr>
          <w:rFonts w:ascii="Calibri" w:hAnsi="Calibri"/>
          <w:sz w:val="32"/>
          <w:szCs w:val="32"/>
        </w:rPr>
        <w:t>Arwyddion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</w:t>
      </w:r>
      <w:r w:rsidR="0076049E">
        <w:rPr>
          <w:rFonts w:ascii="Calibri" w:hAnsi="Calibri"/>
          <w:sz w:val="32"/>
          <w:szCs w:val="32"/>
        </w:rPr>
        <w:t>49,047.93</w:t>
      </w:r>
    </w:p>
    <w:p w14:paraId="07D2996D" w14:textId="06298F20" w:rsidR="00B6775E" w:rsidRDefault="00BD0781" w:rsidP="00B6775E">
      <w:pPr>
        <w:spacing w:after="0" w:line="240" w:lineRule="auto"/>
        <w:rPr>
          <w:rFonts w:ascii="Calibri" w:hAnsi="Calibri"/>
          <w:sz w:val="32"/>
          <w:szCs w:val="32"/>
        </w:rPr>
      </w:pPr>
      <w:bookmarkStart w:id="9" w:name="_Hlk162284867"/>
      <w:bookmarkEnd w:id="8"/>
      <w:proofErr w:type="spellStart"/>
      <w:r>
        <w:rPr>
          <w:rFonts w:ascii="Calibri" w:hAnsi="Calibri"/>
          <w:sz w:val="32"/>
          <w:szCs w:val="32"/>
        </w:rPr>
        <w:t>Cyfraniad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I’r</w:t>
      </w:r>
      <w:proofErr w:type="spellEnd"/>
      <w:r>
        <w:rPr>
          <w:rFonts w:ascii="Calibri" w:hAnsi="Calibri"/>
          <w:sz w:val="32"/>
          <w:szCs w:val="32"/>
        </w:rPr>
        <w:t xml:space="preserve"> Neuadd </w:t>
      </w:r>
      <w:proofErr w:type="spellStart"/>
      <w:r>
        <w:rPr>
          <w:rFonts w:ascii="Calibri" w:hAnsi="Calibri"/>
          <w:sz w:val="32"/>
          <w:szCs w:val="32"/>
        </w:rPr>
        <w:t>Bentref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</w:t>
      </w:r>
      <w:r w:rsidR="0076049E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6,000.00</w:t>
      </w:r>
    </w:p>
    <w:p w14:paraId="4431717B" w14:textId="036480A4" w:rsidR="0076049E" w:rsidRDefault="0076049E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Cyfraniad</w:t>
      </w:r>
      <w:proofErr w:type="spellEnd"/>
      <w:r>
        <w:rPr>
          <w:rFonts w:ascii="Calibri" w:hAnsi="Calibri"/>
          <w:sz w:val="32"/>
          <w:szCs w:val="32"/>
        </w:rPr>
        <w:t xml:space="preserve"> I Ysgol Gynradd Dyffryn Ardudwy                                   1,500.00</w:t>
      </w:r>
    </w:p>
    <w:p w14:paraId="022247DA" w14:textId="5CB19413" w:rsidR="0076049E" w:rsidRDefault="0076049E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Cyfraniad</w:t>
      </w:r>
      <w:proofErr w:type="spellEnd"/>
      <w:r>
        <w:rPr>
          <w:rFonts w:ascii="Calibri" w:hAnsi="Calibri"/>
          <w:sz w:val="32"/>
          <w:szCs w:val="32"/>
        </w:rPr>
        <w:t xml:space="preserve"> I </w:t>
      </w:r>
      <w:proofErr w:type="spellStart"/>
      <w:r>
        <w:rPr>
          <w:rFonts w:ascii="Calibri" w:hAnsi="Calibri"/>
          <w:sz w:val="32"/>
          <w:szCs w:val="32"/>
        </w:rPr>
        <w:t>Cylch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Meithrin</w:t>
      </w:r>
      <w:proofErr w:type="spellEnd"/>
      <w:r>
        <w:rPr>
          <w:rFonts w:ascii="Calibri" w:hAnsi="Calibri"/>
          <w:sz w:val="32"/>
          <w:szCs w:val="32"/>
        </w:rPr>
        <w:t xml:space="preserve"> y </w:t>
      </w:r>
      <w:proofErr w:type="spellStart"/>
      <w:r>
        <w:rPr>
          <w:rFonts w:ascii="Calibri" w:hAnsi="Calibri"/>
          <w:sz w:val="32"/>
          <w:szCs w:val="32"/>
        </w:rPr>
        <w:t>Gromlech</w:t>
      </w:r>
      <w:proofErr w:type="spellEnd"/>
      <w:r>
        <w:rPr>
          <w:rFonts w:ascii="Calibri" w:hAnsi="Calibri"/>
          <w:sz w:val="32"/>
          <w:szCs w:val="32"/>
        </w:rPr>
        <w:t xml:space="preserve">                                            2,000.00</w:t>
      </w:r>
    </w:p>
    <w:p w14:paraId="702F660A" w14:textId="46B77546" w:rsidR="0076049E" w:rsidRDefault="0076049E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Cyfraniad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I’r</w:t>
      </w:r>
      <w:proofErr w:type="spellEnd"/>
      <w:r>
        <w:rPr>
          <w:rFonts w:ascii="Calibri" w:hAnsi="Calibri"/>
          <w:sz w:val="32"/>
          <w:szCs w:val="32"/>
        </w:rPr>
        <w:t xml:space="preserve"> Clwb </w:t>
      </w:r>
      <w:proofErr w:type="spellStart"/>
      <w:r>
        <w:rPr>
          <w:rFonts w:ascii="Calibri" w:hAnsi="Calibri"/>
          <w:sz w:val="32"/>
          <w:szCs w:val="32"/>
        </w:rPr>
        <w:t>Peldroed</w:t>
      </w:r>
      <w:proofErr w:type="spellEnd"/>
      <w:r>
        <w:rPr>
          <w:rFonts w:ascii="Calibri" w:hAnsi="Calibri"/>
          <w:sz w:val="32"/>
          <w:szCs w:val="32"/>
        </w:rPr>
        <w:t xml:space="preserve">                                                               1,500.00</w:t>
      </w:r>
    </w:p>
    <w:p w14:paraId="67B6BA4B" w14:textId="0F2920BA" w:rsidR="00BD0781" w:rsidRDefault="00BD0781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Cyfraniad</w:t>
      </w:r>
      <w:proofErr w:type="spellEnd"/>
      <w:r>
        <w:rPr>
          <w:rFonts w:ascii="Calibri" w:hAnsi="Calibri"/>
          <w:sz w:val="32"/>
          <w:szCs w:val="32"/>
        </w:rPr>
        <w:t xml:space="preserve"> I </w:t>
      </w:r>
      <w:proofErr w:type="spellStart"/>
      <w:r>
        <w:rPr>
          <w:rFonts w:ascii="Calibri" w:hAnsi="Calibri"/>
          <w:sz w:val="32"/>
          <w:szCs w:val="32"/>
        </w:rPr>
        <w:t>Ambiwlans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Awyr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500.00</w:t>
      </w:r>
    </w:p>
    <w:p w14:paraId="23E6D541" w14:textId="66EB017F" w:rsidR="00BD0781" w:rsidRDefault="00BD0781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Cyfraniad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I’r</w:t>
      </w:r>
      <w:proofErr w:type="spellEnd"/>
      <w:r>
        <w:rPr>
          <w:rFonts w:ascii="Calibri" w:hAnsi="Calibri"/>
          <w:sz w:val="32"/>
          <w:szCs w:val="32"/>
        </w:rPr>
        <w:t xml:space="preserve"> Clwb </w:t>
      </w:r>
      <w:proofErr w:type="spellStart"/>
      <w:r>
        <w:rPr>
          <w:rFonts w:ascii="Calibri" w:hAnsi="Calibri"/>
          <w:sz w:val="32"/>
          <w:szCs w:val="32"/>
        </w:rPr>
        <w:t>Snwcer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500.00</w:t>
      </w:r>
    </w:p>
    <w:p w14:paraId="7D03DBD0" w14:textId="5F648D1A" w:rsidR="00143997" w:rsidRDefault="00143997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Cyfraniad</w:t>
      </w:r>
      <w:proofErr w:type="spellEnd"/>
      <w:r>
        <w:rPr>
          <w:rFonts w:ascii="Calibri" w:hAnsi="Calibri"/>
          <w:sz w:val="32"/>
          <w:szCs w:val="32"/>
        </w:rPr>
        <w:t xml:space="preserve"> I Eisteddfod Ardudwy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500.00</w:t>
      </w:r>
    </w:p>
    <w:p w14:paraId="43F43EC6" w14:textId="54B78A4D" w:rsidR="00143997" w:rsidRDefault="00143997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Cyfraniad</w:t>
      </w:r>
      <w:proofErr w:type="spellEnd"/>
      <w:r>
        <w:rPr>
          <w:rFonts w:ascii="Calibri" w:hAnsi="Calibri"/>
          <w:sz w:val="32"/>
          <w:szCs w:val="32"/>
        </w:rPr>
        <w:t xml:space="preserve"> I </w:t>
      </w:r>
      <w:proofErr w:type="spellStart"/>
      <w:r>
        <w:rPr>
          <w:rFonts w:ascii="Calibri" w:hAnsi="Calibri"/>
          <w:sz w:val="32"/>
          <w:szCs w:val="32"/>
        </w:rPr>
        <w:t>Crachod</w:t>
      </w:r>
      <w:proofErr w:type="spellEnd"/>
      <w:r>
        <w:rPr>
          <w:rFonts w:ascii="Calibri" w:hAnsi="Calibri"/>
          <w:sz w:val="32"/>
          <w:szCs w:val="32"/>
        </w:rPr>
        <w:t xml:space="preserve"> Dyffryn                                                                  500.00</w:t>
      </w:r>
    </w:p>
    <w:p w14:paraId="1AC2A51D" w14:textId="3C51BEBC" w:rsidR="00BD0781" w:rsidRDefault="00BD0781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Insiwrans</w:t>
      </w:r>
      <w:proofErr w:type="spellEnd"/>
      <w:r>
        <w:rPr>
          <w:rFonts w:ascii="Calibri" w:hAnsi="Calibri"/>
          <w:sz w:val="32"/>
          <w:szCs w:val="32"/>
        </w:rPr>
        <w:t xml:space="preserve"> y </w:t>
      </w:r>
      <w:proofErr w:type="spellStart"/>
      <w:r>
        <w:rPr>
          <w:rFonts w:ascii="Calibri" w:hAnsi="Calibri"/>
          <w:sz w:val="32"/>
          <w:szCs w:val="32"/>
        </w:rPr>
        <w:t>Cyngor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   </w:t>
      </w:r>
      <w:r w:rsidR="0076049E">
        <w:rPr>
          <w:rFonts w:ascii="Calibri" w:hAnsi="Calibri"/>
          <w:sz w:val="32"/>
          <w:szCs w:val="32"/>
        </w:rPr>
        <w:t>2,786.33</w:t>
      </w:r>
    </w:p>
    <w:p w14:paraId="33EE1E3D" w14:textId="6E91FFB1" w:rsidR="00BD0781" w:rsidRDefault="00BD0781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Aelodaeth</w:t>
      </w:r>
      <w:proofErr w:type="spellEnd"/>
      <w:r>
        <w:rPr>
          <w:rFonts w:ascii="Calibri" w:hAnsi="Calibri"/>
          <w:sz w:val="32"/>
          <w:szCs w:val="32"/>
        </w:rPr>
        <w:t xml:space="preserve"> Un Llais Cymru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      3</w:t>
      </w:r>
      <w:r w:rsidR="008F74BF">
        <w:rPr>
          <w:rFonts w:ascii="Calibri" w:hAnsi="Calibri"/>
          <w:sz w:val="32"/>
          <w:szCs w:val="32"/>
        </w:rPr>
        <w:t>48</w:t>
      </w:r>
      <w:r>
        <w:rPr>
          <w:rFonts w:ascii="Calibri" w:hAnsi="Calibri"/>
          <w:sz w:val="32"/>
          <w:szCs w:val="32"/>
        </w:rPr>
        <w:t>.00</w:t>
      </w:r>
    </w:p>
    <w:p w14:paraId="0D620FAA" w14:textId="2367AF8D" w:rsidR="0076049E" w:rsidRDefault="0076049E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Hyfforddiant</w:t>
      </w:r>
      <w:proofErr w:type="spellEnd"/>
      <w:r>
        <w:rPr>
          <w:rFonts w:ascii="Calibri" w:hAnsi="Calibri"/>
          <w:sz w:val="32"/>
          <w:szCs w:val="32"/>
        </w:rPr>
        <w:t xml:space="preserve"> Cynghorwyr                                                                      200.00</w:t>
      </w:r>
    </w:p>
    <w:p w14:paraId="6EB25065" w14:textId="07FAE35F" w:rsidR="00BD0781" w:rsidRDefault="00BD0781" w:rsidP="00B6775E">
      <w:pPr>
        <w:spacing w:after="0"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Coed </w:t>
      </w:r>
      <w:proofErr w:type="spellStart"/>
      <w:r>
        <w:rPr>
          <w:rFonts w:ascii="Calibri" w:hAnsi="Calibri"/>
          <w:sz w:val="32"/>
          <w:szCs w:val="32"/>
        </w:rPr>
        <w:t>Nadolig</w:t>
      </w:r>
      <w:proofErr w:type="spellEnd"/>
      <w:r w:rsidR="008F74BF">
        <w:rPr>
          <w:rFonts w:ascii="Calibri" w:hAnsi="Calibri"/>
          <w:sz w:val="32"/>
          <w:szCs w:val="32"/>
        </w:rPr>
        <w:t xml:space="preserve">  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</w:t>
      </w:r>
      <w:r w:rsidR="008F74BF">
        <w:rPr>
          <w:rFonts w:ascii="Calibri" w:hAnsi="Calibri"/>
          <w:sz w:val="32"/>
          <w:szCs w:val="32"/>
        </w:rPr>
        <w:t xml:space="preserve">          459.65</w:t>
      </w:r>
    </w:p>
    <w:p w14:paraId="7C181381" w14:textId="16241F5B" w:rsidR="00BD0781" w:rsidRDefault="00BD0781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Goleuadau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Nadolig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2,</w:t>
      </w:r>
      <w:r w:rsidR="0076049E">
        <w:rPr>
          <w:rFonts w:ascii="Calibri" w:hAnsi="Calibri"/>
          <w:sz w:val="32"/>
          <w:szCs w:val="32"/>
        </w:rPr>
        <w:t>278.97</w:t>
      </w:r>
    </w:p>
    <w:p w14:paraId="03988ABF" w14:textId="5D76798E" w:rsidR="00BD0781" w:rsidRDefault="00BD0781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lastRenderedPageBreak/>
        <w:t>Padiau</w:t>
      </w:r>
      <w:proofErr w:type="spellEnd"/>
      <w:r>
        <w:rPr>
          <w:rFonts w:ascii="Calibri" w:hAnsi="Calibri"/>
          <w:sz w:val="32"/>
          <w:szCs w:val="32"/>
        </w:rPr>
        <w:t xml:space="preserve"> Newydd </w:t>
      </w:r>
      <w:proofErr w:type="spellStart"/>
      <w:r>
        <w:rPr>
          <w:rFonts w:ascii="Calibri" w:hAnsi="Calibri"/>
          <w:sz w:val="32"/>
          <w:szCs w:val="32"/>
        </w:rPr>
        <w:t>I’r</w:t>
      </w:r>
      <w:proofErr w:type="spellEnd"/>
      <w:r>
        <w:rPr>
          <w:rFonts w:ascii="Calibri" w:hAnsi="Calibri"/>
          <w:sz w:val="32"/>
          <w:szCs w:val="32"/>
        </w:rPr>
        <w:t xml:space="preserve"> Defib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       </w:t>
      </w:r>
      <w:r w:rsidR="0076049E">
        <w:rPr>
          <w:rFonts w:ascii="Calibri" w:hAnsi="Calibri"/>
          <w:sz w:val="32"/>
          <w:szCs w:val="32"/>
        </w:rPr>
        <w:t xml:space="preserve">  60.00</w:t>
      </w:r>
    </w:p>
    <w:p w14:paraId="69594399" w14:textId="592CE0BB" w:rsidR="0076049E" w:rsidRDefault="0076049E" w:rsidP="00B6775E">
      <w:pPr>
        <w:spacing w:after="0"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Batteries Newydd </w:t>
      </w:r>
      <w:proofErr w:type="spellStart"/>
      <w:r>
        <w:rPr>
          <w:rFonts w:ascii="Calibri" w:hAnsi="Calibri"/>
          <w:sz w:val="32"/>
          <w:szCs w:val="32"/>
        </w:rPr>
        <w:t>I’r</w:t>
      </w:r>
      <w:proofErr w:type="spellEnd"/>
      <w:r>
        <w:rPr>
          <w:rFonts w:ascii="Calibri" w:hAnsi="Calibri"/>
          <w:sz w:val="32"/>
          <w:szCs w:val="32"/>
        </w:rPr>
        <w:t xml:space="preserve"> Defib                                                                     2</w:t>
      </w:r>
      <w:r w:rsidR="00D45BB4">
        <w:rPr>
          <w:rFonts w:ascii="Calibri" w:hAnsi="Calibri"/>
          <w:sz w:val="32"/>
          <w:szCs w:val="32"/>
        </w:rPr>
        <w:t>6</w:t>
      </w:r>
      <w:r>
        <w:rPr>
          <w:rFonts w:ascii="Calibri" w:hAnsi="Calibri"/>
          <w:sz w:val="32"/>
          <w:szCs w:val="32"/>
        </w:rPr>
        <w:t>8.00</w:t>
      </w:r>
    </w:p>
    <w:p w14:paraId="4B5FB19B" w14:textId="309BCD27" w:rsidR="00BD0781" w:rsidRDefault="00BD0781" w:rsidP="00B6775E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Amrywiol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</w:t>
      </w:r>
      <w:r w:rsidR="0087161B">
        <w:rPr>
          <w:rFonts w:ascii="Calibri" w:hAnsi="Calibri"/>
          <w:sz w:val="32"/>
          <w:szCs w:val="32"/>
        </w:rPr>
        <w:t>412.00</w:t>
      </w:r>
    </w:p>
    <w:p w14:paraId="0F8939A5" w14:textId="44E2622B" w:rsidR="00BD0781" w:rsidRDefault="00BD0781" w:rsidP="00BD0781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Costau</w:t>
      </w:r>
      <w:proofErr w:type="spellEnd"/>
      <w:r>
        <w:rPr>
          <w:rFonts w:ascii="Calibri" w:hAnsi="Calibri"/>
          <w:sz w:val="32"/>
          <w:szCs w:val="32"/>
        </w:rPr>
        <w:t xml:space="preserve"> Banc          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                           1</w:t>
      </w:r>
      <w:r w:rsidR="0087161B">
        <w:rPr>
          <w:rFonts w:ascii="Calibri" w:hAnsi="Calibri"/>
          <w:sz w:val="32"/>
          <w:szCs w:val="32"/>
        </w:rPr>
        <w:t>07</w:t>
      </w:r>
      <w:r>
        <w:rPr>
          <w:rFonts w:ascii="Calibri" w:hAnsi="Calibri"/>
          <w:sz w:val="32"/>
          <w:szCs w:val="32"/>
        </w:rPr>
        <w:t>.00</w:t>
      </w:r>
    </w:p>
    <w:p w14:paraId="020B998F" w14:textId="35B552B5" w:rsidR="00BD0781" w:rsidRDefault="00BD0781" w:rsidP="00BD0781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</w:t>
      </w:r>
      <w:r w:rsidRPr="00553AE7">
        <w:rPr>
          <w:rFonts w:cstheme="minorHAnsi"/>
          <w:sz w:val="32"/>
          <w:szCs w:val="32"/>
        </w:rPr>
        <w:t>£</w:t>
      </w:r>
      <w:bookmarkStart w:id="10" w:name="_Hlk162001249"/>
      <w:r w:rsidR="00D45BB4">
        <w:rPr>
          <w:rFonts w:cstheme="minorHAnsi"/>
          <w:sz w:val="32"/>
          <w:szCs w:val="32"/>
        </w:rPr>
        <w:t>117,999.47</w:t>
      </w:r>
      <w:r w:rsidRPr="00553AE7">
        <w:rPr>
          <w:rFonts w:cstheme="minorHAnsi"/>
          <w:sz w:val="32"/>
          <w:szCs w:val="32"/>
        </w:rPr>
        <w:t xml:space="preserve"> </w:t>
      </w:r>
      <w:bookmarkEnd w:id="10"/>
      <w:r>
        <w:rPr>
          <w:rFonts w:cstheme="minorHAnsi"/>
          <w:sz w:val="32"/>
          <w:szCs w:val="32"/>
        </w:rPr>
        <w:t xml:space="preserve">                       </w:t>
      </w:r>
      <w:r w:rsidR="0087161B">
        <w:rPr>
          <w:rFonts w:cstheme="minorHAnsi"/>
          <w:sz w:val="32"/>
          <w:szCs w:val="32"/>
        </w:rPr>
        <w:t xml:space="preserve">  </w:t>
      </w:r>
      <w:r>
        <w:rPr>
          <w:rFonts w:ascii="Calibri" w:hAnsi="Calibri"/>
          <w:sz w:val="32"/>
          <w:szCs w:val="32"/>
        </w:rPr>
        <w:t>£</w:t>
      </w:r>
      <w:r w:rsidR="0087161B">
        <w:rPr>
          <w:rFonts w:ascii="Calibri" w:hAnsi="Calibri"/>
          <w:sz w:val="32"/>
          <w:szCs w:val="32"/>
        </w:rPr>
        <w:t>94.</w:t>
      </w:r>
      <w:r w:rsidR="00D45BB4">
        <w:rPr>
          <w:rFonts w:ascii="Calibri" w:hAnsi="Calibri"/>
          <w:sz w:val="32"/>
          <w:szCs w:val="32"/>
        </w:rPr>
        <w:t>881</w:t>
      </w:r>
      <w:r w:rsidR="0087161B">
        <w:rPr>
          <w:rFonts w:ascii="Calibri" w:hAnsi="Calibri"/>
          <w:sz w:val="32"/>
          <w:szCs w:val="32"/>
        </w:rPr>
        <w:t>.</w:t>
      </w:r>
      <w:r w:rsidR="00D45BB4">
        <w:rPr>
          <w:rFonts w:ascii="Calibri" w:hAnsi="Calibri"/>
          <w:sz w:val="32"/>
          <w:szCs w:val="32"/>
        </w:rPr>
        <w:t>18</w:t>
      </w:r>
      <w:r>
        <w:rPr>
          <w:rFonts w:ascii="Calibri" w:hAnsi="Calibri"/>
          <w:sz w:val="32"/>
          <w:szCs w:val="32"/>
        </w:rPr>
        <w:t xml:space="preserve">                   </w:t>
      </w:r>
    </w:p>
    <w:bookmarkEnd w:id="9"/>
    <w:p w14:paraId="63F79415" w14:textId="2643241A" w:rsidR="00BD0781" w:rsidRDefault="00BD0781" w:rsidP="00BD0781">
      <w:pPr>
        <w:spacing w:after="0" w:line="240" w:lineRule="auto"/>
        <w:ind w:left="576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</w:t>
      </w:r>
    </w:p>
    <w:p w14:paraId="10193608" w14:textId="77777777" w:rsidR="009D0D29" w:rsidRDefault="009D0D29" w:rsidP="009D0D29">
      <w:pPr>
        <w:spacing w:after="160" w:line="257" w:lineRule="auto"/>
        <w:contextualSpacing/>
        <w:jc w:val="center"/>
        <w:textAlignment w:val="baseline"/>
        <w:rPr>
          <w:rFonts w:eastAsia="Calibri" w:hAnsi="Calibri" w:cs="Times New Roman"/>
          <w:b/>
          <w:bCs/>
          <w:color w:val="FF0000"/>
          <w:kern w:val="24"/>
          <w:sz w:val="40"/>
          <w:szCs w:val="40"/>
          <w:u w:val="single"/>
          <w:lang w:val="en-GB" w:eastAsia="en-GB"/>
        </w:rPr>
      </w:pPr>
    </w:p>
    <w:p w14:paraId="6855DDE8" w14:textId="77777777" w:rsidR="0078793D" w:rsidRDefault="0078793D" w:rsidP="009D0D29">
      <w:pPr>
        <w:spacing w:after="160" w:line="257" w:lineRule="auto"/>
        <w:ind w:left="2880" w:firstLine="720"/>
        <w:contextualSpacing/>
        <w:textAlignment w:val="baseline"/>
        <w:rPr>
          <w:rFonts w:eastAsia="Calibri" w:hAnsi="Calibri" w:cs="Times New Roman"/>
          <w:b/>
          <w:bCs/>
          <w:color w:val="FF0000"/>
          <w:kern w:val="24"/>
          <w:sz w:val="40"/>
          <w:szCs w:val="40"/>
          <w:u w:val="single"/>
          <w:lang w:val="en-GB" w:eastAsia="en-GB"/>
        </w:rPr>
      </w:pPr>
    </w:p>
    <w:p w14:paraId="323A8283" w14:textId="17C47F57" w:rsidR="009D0D29" w:rsidRPr="005C0DEB" w:rsidRDefault="009D0D29" w:rsidP="009D0D29">
      <w:pPr>
        <w:spacing w:after="160" w:line="257" w:lineRule="auto"/>
        <w:ind w:left="2880" w:firstLine="720"/>
        <w:contextualSpacing/>
        <w:textAlignment w:val="baseline"/>
        <w:rPr>
          <w:rFonts w:eastAsia="Calibri" w:hAnsi="Calibri" w:cs="Times New Roman"/>
          <w:b/>
          <w:bCs/>
          <w:color w:val="FF0000"/>
          <w:kern w:val="24"/>
          <w:sz w:val="40"/>
          <w:szCs w:val="40"/>
          <w:u w:val="single"/>
          <w:lang w:val="en-GB" w:eastAsia="en-GB"/>
        </w:rPr>
      </w:pPr>
      <w:r w:rsidRPr="005C0DEB">
        <w:rPr>
          <w:rFonts w:eastAsia="Calibri" w:hAnsi="Calibri" w:cs="Times New Roman"/>
          <w:b/>
          <w:bCs/>
          <w:color w:val="FF0000"/>
          <w:kern w:val="24"/>
          <w:sz w:val="40"/>
          <w:szCs w:val="40"/>
          <w:u w:val="single"/>
          <w:lang w:val="en-GB" w:eastAsia="en-GB"/>
        </w:rPr>
        <w:t>CYLLIDEB</w:t>
      </w:r>
    </w:p>
    <w:p w14:paraId="09AD9883" w14:textId="77777777" w:rsidR="009D0D29" w:rsidRDefault="009D0D29" w:rsidP="009D0D2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6"/>
          <w:szCs w:val="36"/>
          <w:lang w:val="en-GB" w:eastAsia="en-GB"/>
        </w:rPr>
      </w:pPr>
    </w:p>
    <w:p w14:paraId="63C0808D" w14:textId="311D3D35" w:rsidR="009D0D29" w:rsidRPr="005C0DEB" w:rsidRDefault="00334010" w:rsidP="009D0D2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Presept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 </w:t>
      </w:r>
      <w:proofErr w:type="spellStart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yw</w:t>
      </w:r>
      <w:proofErr w:type="spellEnd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5</w:t>
      </w:r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0,000 a </w:t>
      </w:r>
      <w:proofErr w:type="spellStart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glustnodi</w:t>
      </w:r>
      <w:proofErr w:type="spellEnd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fel</w:t>
      </w:r>
      <w:proofErr w:type="spellEnd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ganlyn</w:t>
      </w:r>
      <w:proofErr w:type="spellEnd"/>
      <w:r w:rsidR="009D0D2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:-</w:t>
      </w:r>
    </w:p>
    <w:p w14:paraId="6B108C71" w14:textId="77777777" w:rsidR="009D0D29" w:rsidRPr="005C0DEB" w:rsidRDefault="009D0D29" w:rsidP="009D0D2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</w:p>
    <w:p w14:paraId="74E8C87A" w14:textId="77777777" w:rsidR="009D0D29" w:rsidRPr="005C0DEB" w:rsidRDefault="009D0D29" w:rsidP="009D0D2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Yn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4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,000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Gyngor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Gwynedd</w:t>
      </w:r>
      <w:r w:rsidRPr="005C0DEB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 xml:space="preserve"> 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at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gadw’r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toiledau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cyhoeddus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Talybont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agored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drwy’r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</w:p>
    <w:p w14:paraId="729F1804" w14:textId="77777777" w:rsidR="009D0D29" w:rsidRDefault="009D0D29" w:rsidP="00617E33">
      <w:pPr>
        <w:spacing w:after="0" w:line="240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bookmarkStart w:id="11" w:name="_Hlk162276658"/>
    </w:p>
    <w:p w14:paraId="5C694F8E" w14:textId="2D47028F" w:rsidR="009D0D29" w:rsidRDefault="00342273" w:rsidP="009D0D2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</w:t>
      </w:r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ae y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talu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gyfieithydd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ddod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gyfarfodydd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bob mis, a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gwario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£1,</w:t>
      </w:r>
      <w:r w:rsidR="004474F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458.70</w:t>
      </w:r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ystod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ariannol</w:t>
      </w:r>
      <w:proofErr w:type="spellEnd"/>
      <w:r w:rsidR="009D0D29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hon.</w:t>
      </w:r>
    </w:p>
    <w:p w14:paraId="4F1DEF66" w14:textId="77777777" w:rsidR="009D0D29" w:rsidRDefault="009D0D29" w:rsidP="009D0D2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</w:p>
    <w:p w14:paraId="4A75FCB6" w14:textId="4E7B40B2" w:rsidR="009D0D29" w:rsidRDefault="009D0D29" w:rsidP="009D0D2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Mae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gwario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swm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sylweddol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dorri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mynwentydd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Llanddwywe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Llanenddwyn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ynghyd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fynwent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gyhoeddus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gwaith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hwn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wneud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bob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pythefnos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ystod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Ebrill I Hydref.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Hefyd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gwario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swm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sylweddol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dorri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parc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chwarae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Pentre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Uchaf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ag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mae’r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talu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dorri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amgylch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maes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parcio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newydd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a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hyn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wneud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pob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pythefnos</w:t>
      </w:r>
      <w:proofErr w:type="spellEnd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. </w:t>
      </w:r>
      <w:proofErr w:type="spellStart"/>
      <w:r w:rsidR="003F102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efyd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amgylch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amrywiol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lefydd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dorri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ynghyd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Parc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Morlo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Gardd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Penybont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amrywiol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lwybrau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cyhoeddus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dorri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beth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bynnag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ddwy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waith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.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gost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wneud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gwaith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hwn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ystod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ariannol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hon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oedd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 w:rsidR="004474F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7,702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</w:p>
    <w:p w14:paraId="14BDFFC7" w14:textId="77777777" w:rsidR="00617E33" w:rsidRDefault="00617E33" w:rsidP="009D0D2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</w:p>
    <w:p w14:paraId="04DF52BB" w14:textId="1B1F9E94" w:rsidR="009D0D29" w:rsidRPr="005C0DEB" w:rsidRDefault="009D0D29" w:rsidP="009D0D2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lastRenderedPageBreak/>
        <w:t xml:space="preserve">Yn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wahanol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fudiadau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yr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ardal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flynyddol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 w:rsidR="003739E2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2,000 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I 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Ysgol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Feithrin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Gromlech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, Dyffryn Ardudwy</w:t>
      </w:r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£1,500 I </w:t>
      </w:r>
      <w:proofErr w:type="spellStart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Gyfeillion</w:t>
      </w:r>
      <w:proofErr w:type="spellEnd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Ysgol Gynradd, Dyffryn Ardudwy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5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00 I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Ambiwlans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Awyr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Cymru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 </w:t>
      </w:r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£500 I Eisteddfod Ardudwy</w:t>
      </w:r>
      <w:r w:rsidR="001409F2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 £500 I </w:t>
      </w:r>
      <w:proofErr w:type="spellStart"/>
      <w:r w:rsidR="001409F2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Crachod</w:t>
      </w:r>
      <w:proofErr w:type="spellEnd"/>
      <w:r w:rsidR="001409F2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Dyffryn a £500 </w:t>
      </w:r>
      <w:proofErr w:type="spellStart"/>
      <w:r w:rsidR="001409F2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I’r</w:t>
      </w:r>
      <w:proofErr w:type="spellEnd"/>
      <w:r w:rsidR="001409F2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Clwb </w:t>
      </w:r>
      <w:proofErr w:type="spellStart"/>
      <w:r w:rsidR="001409F2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Snwcer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 Mae £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6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,000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flynyddol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gyfranu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at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gadw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Neuadd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Bentref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oherwydd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bod y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Cymuned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Ymddiredolwyr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ni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. Mae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cyfraniad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ynnwys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precept y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fel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cyfraniad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£500 I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Ambiwlans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Awyr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Cymru</w:t>
      </w:r>
      <w:r w:rsidR="004474F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 </w:t>
      </w:r>
      <w:bookmarkStart w:id="12" w:name="_Hlk194331222"/>
      <w:r w:rsidR="004474F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£500 </w:t>
      </w:r>
      <w:proofErr w:type="spellStart"/>
      <w:r w:rsidR="004474F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I’r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Clwb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Snwcer</w:t>
      </w:r>
      <w:proofErr w:type="spellEnd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 </w:t>
      </w:r>
      <w:proofErr w:type="spellStart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cyfraniad</w:t>
      </w:r>
      <w:proofErr w:type="spellEnd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£1,500 </w:t>
      </w:r>
      <w:proofErr w:type="spellStart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I’r</w:t>
      </w:r>
      <w:proofErr w:type="spellEnd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Clwb </w:t>
      </w:r>
      <w:proofErr w:type="spellStart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Peldroed</w:t>
      </w:r>
      <w:proofErr w:type="spellEnd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£1,500 I </w:t>
      </w:r>
      <w:proofErr w:type="spellStart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Chyfeillion</w:t>
      </w:r>
      <w:proofErr w:type="spellEnd"/>
      <w:r w:rsidR="0014399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yr Ysgol</w:t>
      </w:r>
      <w:r w:rsidR="001409F2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Gynradd</w:t>
      </w:r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  <w:bookmarkEnd w:id="12"/>
    </w:p>
    <w:p w14:paraId="06757387" w14:textId="77777777" w:rsidR="009D0D29" w:rsidRPr="005C0DEB" w:rsidRDefault="009D0D29" w:rsidP="009D0D29">
      <w:pPr>
        <w:spacing w:after="0" w:line="240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</w:p>
    <w:p w14:paraId="62DDC03B" w14:textId="40C74616" w:rsidR="009D0D29" w:rsidRDefault="009D0D29" w:rsidP="009D0D29">
      <w:pPr>
        <w:spacing w:after="0" w:line="240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bookmarkStart w:id="13" w:name="_Hlk194331373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Yn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flynyddol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archebu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coeden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nadolig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er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mwyn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gosod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ger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toiledau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Nhalybont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ag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eleni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archebwyd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coeden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nadolig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er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mwyn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gosd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maes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parcio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newydd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pentre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ag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hefyd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archebwyd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mwy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oleuadau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nadolig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er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mwyn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eu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gosod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amgylch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lampau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stryd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mhentref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Dyffryn Ardudwy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Yn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anffodus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nid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oedd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bosib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gosod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rhai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mhentref</w:t>
      </w:r>
      <w:proofErr w:type="spellEnd"/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Talybont</w:t>
      </w:r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oherwydd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bod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ddim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polion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addas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oedd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dod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fyny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I’r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gofynion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yno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I’w</w:t>
      </w:r>
      <w:proofErr w:type="spellEnd"/>
      <w:r w:rsidR="0078793D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dal</w:t>
      </w:r>
      <w:r w:rsidR="00617E33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</w:p>
    <w:bookmarkEnd w:id="13"/>
    <w:p w14:paraId="3C140610" w14:textId="77777777" w:rsidR="00C51883" w:rsidRDefault="00C51883" w:rsidP="009D0D29">
      <w:pPr>
        <w:spacing w:after="0" w:line="240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</w:p>
    <w:p w14:paraId="5746183E" w14:textId="25005B9A" w:rsidR="00C51883" w:rsidRDefault="00C51883" w:rsidP="00C51883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bookmarkStart w:id="14" w:name="_Hlk194331534"/>
      <w:r>
        <w:rPr>
          <w:rFonts w:eastAsia="Calibri" w:hAnsi="Calibri"/>
          <w:color w:val="000000" w:themeColor="text1"/>
          <w:kern w:val="24"/>
          <w:sz w:val="32"/>
          <w:szCs w:val="32"/>
        </w:rPr>
        <w:t>Y</w:t>
      </w:r>
      <w:r w:rsidRPr="00E97127">
        <w:rPr>
          <w:rFonts w:eastAsia="Calibri" w:hAnsi="Calibri"/>
          <w:color w:val="000000" w:themeColor="text1"/>
          <w:kern w:val="24"/>
          <w:sz w:val="32"/>
          <w:szCs w:val="32"/>
        </w:rPr>
        <w:t xml:space="preserve">n </w:t>
      </w:r>
      <w:proofErr w:type="spellStart"/>
      <w:r w:rsidRPr="00E97127">
        <w:rPr>
          <w:rFonts w:eastAsia="Calibri" w:hAnsi="Calibri"/>
          <w:color w:val="000000" w:themeColor="text1"/>
          <w:kern w:val="24"/>
          <w:sz w:val="32"/>
          <w:szCs w:val="32"/>
        </w:rPr>
        <w:t>ystod</w:t>
      </w:r>
      <w:proofErr w:type="spellEnd"/>
      <w:r w:rsidRPr="00E97127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E97127">
        <w:rPr>
          <w:rFonts w:eastAsia="Calibri" w:hAnsi="Calibri"/>
          <w:color w:val="000000" w:themeColor="text1"/>
          <w:kern w:val="24"/>
          <w:sz w:val="32"/>
          <w:szCs w:val="32"/>
        </w:rPr>
        <w:t>flwyddyn</w:t>
      </w:r>
      <w:proofErr w:type="spellEnd"/>
      <w:r w:rsidRPr="00E97127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>fe</w:t>
      </w:r>
      <w:proofErr w:type="spellEnd"/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>gafodd</w:t>
      </w:r>
      <w:proofErr w:type="spellEnd"/>
      <w:r w:rsidR="007879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datblygu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o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drosi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yr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hen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barc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chwarae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ger y Swyddfa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bost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faes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parcio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gwblhau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ag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fe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gafwyd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agoriad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swyddogol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gyda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rhai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blant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yr Ysgol Gynradd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leol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agor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Mae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cryn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ddefnydd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wneud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o’r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maes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parcio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3739E2">
        <w:rPr>
          <w:rFonts w:eastAsia="Calibri" w:hAnsi="Calibri"/>
          <w:color w:val="000000" w:themeColor="text1"/>
          <w:kern w:val="24"/>
          <w:sz w:val="32"/>
          <w:szCs w:val="32"/>
        </w:rPr>
        <w:t>n</w:t>
      </w:r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ewydd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sydd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adnabod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fel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“Maes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Parcio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LLidiart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Parc” a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mae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hyn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golygu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bod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bosib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cadw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ceir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sydd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angen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mynd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I’r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Swyddfa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bost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neu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I’r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siop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gerllaw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rhag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parcio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hyd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ochor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ffordd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creu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mwy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dagfeydd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traffic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pentre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</w:p>
    <w:p w14:paraId="51EFF154" w14:textId="77777777" w:rsidR="0006588F" w:rsidRDefault="0006588F" w:rsidP="00C51883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19C5766A" w14:textId="71E88D7C" w:rsidR="0006588F" w:rsidRPr="00E97127" w:rsidRDefault="0006588F" w:rsidP="00C51883">
      <w:pPr>
        <w:spacing w:after="0" w:line="240" w:lineRule="auto"/>
        <w:rPr>
          <w:sz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Am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tro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cyntaf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gynhaliwyd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ffair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nadolig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gorymdaith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lantern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1af o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Ragfyr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oedd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wedi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threfnu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143997">
        <w:rPr>
          <w:rFonts w:eastAsia="Calibri" w:hAnsi="Calibri"/>
          <w:color w:val="000000" w:themeColor="text1"/>
          <w:kern w:val="24"/>
          <w:sz w:val="32"/>
          <w:szCs w:val="32"/>
        </w:rPr>
        <w:t>rhai</w:t>
      </w:r>
      <w:proofErr w:type="spellEnd"/>
      <w:r w:rsidR="00143997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Aelodau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fel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rhan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ddathliadau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nadolig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‘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Roedd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hyn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lwyddiant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ysgubol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bookmarkStart w:id="15" w:name="_Hlk194331849"/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gyda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amryw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blant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cymeryd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rhan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yr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orymdaith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lantern a </w:t>
      </w:r>
      <w:bookmarkEnd w:id="14"/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lastRenderedPageBreak/>
        <w:t>oedd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cychwyn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o’r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parc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chwarae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hyd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stryd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fawr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pentre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ag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I’r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Neuadd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lle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‘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roedd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Sion Corn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disgwyl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‘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Roedd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nifer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amrywiol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stondinau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Neuadd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gwerth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gwahanol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bethau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ag ‘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roedd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Aelodau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falch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weld y Neuadd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orlawn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gyda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rhai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bentrefi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cyfagos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wedi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troi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I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mewn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Bwriedir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cynnal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ffair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nadolig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gorymdaith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lantern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eto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eleni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fydd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hyn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cymeryd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lle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30ain o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Dachwedd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</w:p>
    <w:bookmarkEnd w:id="11"/>
    <w:bookmarkEnd w:id="15"/>
    <w:p w14:paraId="24D7219B" w14:textId="77777777" w:rsidR="00A905B0" w:rsidRDefault="00A905B0" w:rsidP="009D0D29">
      <w:pPr>
        <w:spacing w:line="257" w:lineRule="auto"/>
        <w:jc w:val="center"/>
        <w:textAlignment w:val="baseline"/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</w:pPr>
    </w:p>
    <w:p w14:paraId="01A62853" w14:textId="4595F4A4" w:rsidR="009D0D29" w:rsidRPr="009F102A" w:rsidRDefault="009D0D29" w:rsidP="009D0D29">
      <w:pPr>
        <w:spacing w:line="257" w:lineRule="auto"/>
        <w:jc w:val="center"/>
        <w:textAlignment w:val="baseline"/>
        <w:rPr>
          <w:rFonts w:eastAsia="Calibri" w:cstheme="minorHAnsi"/>
          <w:b/>
          <w:bCs/>
          <w:color w:val="FF0000"/>
          <w:kern w:val="24"/>
          <w:sz w:val="48"/>
          <w:szCs w:val="48"/>
          <w:u w:val="single"/>
        </w:rPr>
      </w:pPr>
      <w:r w:rsidRPr="009F102A"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  <w:t xml:space="preserve">Gwaith y </w:t>
      </w:r>
      <w:proofErr w:type="spellStart"/>
      <w:r w:rsidRPr="009F102A"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  <w:t>Cyngor</w:t>
      </w:r>
      <w:proofErr w:type="spellEnd"/>
      <w:r w:rsidRPr="009F102A"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  <w:t xml:space="preserve"> a </w:t>
      </w:r>
      <w:proofErr w:type="spellStart"/>
      <w:r w:rsidRPr="009F102A"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  <w:t>cyfrifoldebau</w:t>
      </w:r>
      <w:proofErr w:type="spellEnd"/>
    </w:p>
    <w:p w14:paraId="5E65B451" w14:textId="77777777" w:rsidR="009D0D29" w:rsidRPr="006D476D" w:rsidRDefault="009D0D29" w:rsidP="009D0D29">
      <w:pPr>
        <w:spacing w:line="256" w:lineRule="auto"/>
        <w:textAlignment w:val="baseline"/>
        <w:rPr>
          <w:rFonts w:eastAsia="Calibri" w:hAnsi="Calibri"/>
          <w:color w:val="000000" w:themeColor="text1"/>
          <w:kern w:val="24"/>
          <w:sz w:val="40"/>
          <w:szCs w:val="40"/>
        </w:rPr>
      </w:pPr>
      <w:proofErr w:type="spellStart"/>
      <w:r w:rsidRPr="006D476D">
        <w:rPr>
          <w:rFonts w:eastAsia="Calibri" w:hAnsi="Calibri"/>
          <w:b/>
          <w:bCs/>
          <w:color w:val="000000" w:themeColor="text1"/>
          <w:kern w:val="24"/>
          <w:sz w:val="40"/>
          <w:szCs w:val="40"/>
          <w:u w:val="single"/>
        </w:rPr>
        <w:t>Rheoli</w:t>
      </w:r>
      <w:proofErr w:type="spellEnd"/>
      <w:r w:rsidRPr="006D476D">
        <w:rPr>
          <w:rFonts w:eastAsia="Calibri" w:hAnsi="Calibri"/>
          <w:b/>
          <w:bCs/>
          <w:color w:val="000000" w:themeColor="text1"/>
          <w:kern w:val="24"/>
          <w:sz w:val="40"/>
          <w:szCs w:val="40"/>
          <w:u w:val="single"/>
        </w:rPr>
        <w:t xml:space="preserve"> </w:t>
      </w:r>
      <w:proofErr w:type="spellStart"/>
      <w:r w:rsidRPr="006D476D">
        <w:rPr>
          <w:rFonts w:eastAsia="Calibri" w:hAnsi="Calibri"/>
          <w:b/>
          <w:bCs/>
          <w:color w:val="000000" w:themeColor="text1"/>
          <w:kern w:val="24"/>
          <w:sz w:val="40"/>
          <w:szCs w:val="40"/>
          <w:u w:val="single"/>
        </w:rPr>
        <w:t>eiddo</w:t>
      </w:r>
      <w:proofErr w:type="spellEnd"/>
      <w:r w:rsidRPr="006D476D">
        <w:rPr>
          <w:rFonts w:eastAsia="Calibri" w:hAnsi="Calibri"/>
          <w:color w:val="000000" w:themeColor="text1"/>
          <w:kern w:val="24"/>
          <w:sz w:val="40"/>
          <w:szCs w:val="40"/>
        </w:rPr>
        <w:t xml:space="preserve"> </w:t>
      </w:r>
    </w:p>
    <w:p w14:paraId="7EC38228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1 parc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chwarae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sef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Pentre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Uchaf</w:t>
      </w:r>
      <w:proofErr w:type="spellEnd"/>
    </w:p>
    <w:p w14:paraId="088ED151" w14:textId="0E82A853" w:rsidR="0006588F" w:rsidRDefault="0006588F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627DE0FE" w14:textId="1C191679" w:rsidR="0006588F" w:rsidRDefault="0006588F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Maes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Parcio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Llidiart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Parc</w:t>
      </w:r>
    </w:p>
    <w:p w14:paraId="2D653211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1E3E81A2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Fynwent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Gyhoeddus</w:t>
      </w:r>
      <w:proofErr w:type="spellEnd"/>
    </w:p>
    <w:p w14:paraId="5EFFD3F4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17732903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Llwybrau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Cyhoeddus</w:t>
      </w:r>
      <w:proofErr w:type="spellEnd"/>
    </w:p>
    <w:p w14:paraId="37F904BF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6737F71D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Gardd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Penybont</w:t>
      </w:r>
      <w:proofErr w:type="spellEnd"/>
    </w:p>
    <w:p w14:paraId="69100AAB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27763AFB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Parc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Morlo</w:t>
      </w:r>
      <w:proofErr w:type="spellEnd"/>
    </w:p>
    <w:p w14:paraId="7DC1887F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049E5DC3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Llochesi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Bws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yr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ardal</w:t>
      </w:r>
      <w:proofErr w:type="spellEnd"/>
    </w:p>
    <w:p w14:paraId="4A7FAB6D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1EE0472C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Seddi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Cyhoeddus</w:t>
      </w:r>
      <w:proofErr w:type="spellEnd"/>
    </w:p>
    <w:p w14:paraId="1D171CE8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1ABCB36B" w14:textId="77777777" w:rsidR="009D0D29" w:rsidRDefault="009D0D29" w:rsidP="009D0D29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Trefnu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Gwasanaeth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Sul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Cofio</w:t>
      </w:r>
      <w:proofErr w:type="spellEnd"/>
    </w:p>
    <w:p w14:paraId="543BE01E" w14:textId="77777777" w:rsidR="009D0D29" w:rsidRDefault="009D0D29" w:rsidP="009D0D29">
      <w:pPr>
        <w:spacing w:line="256" w:lineRule="auto"/>
        <w:textAlignment w:val="baseline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1811CD58" w14:textId="77777777" w:rsidR="009D0D29" w:rsidRPr="008567FC" w:rsidRDefault="009D0D29" w:rsidP="009D0D29">
      <w:pPr>
        <w:spacing w:line="256" w:lineRule="auto"/>
        <w:textAlignment w:val="baseline"/>
        <w:rPr>
          <w:sz w:val="40"/>
          <w:szCs w:val="40"/>
        </w:rPr>
      </w:pPr>
      <w:proofErr w:type="spellStart"/>
      <w:r w:rsidRPr="008567FC">
        <w:rPr>
          <w:rFonts w:eastAsia="Calibri" w:hAnsi="Calibri"/>
          <w:b/>
          <w:bCs/>
          <w:color w:val="000000" w:themeColor="text1"/>
          <w:kern w:val="24"/>
          <w:sz w:val="40"/>
          <w:szCs w:val="40"/>
        </w:rPr>
        <w:t>Gweinyddiaeth</w:t>
      </w:r>
      <w:proofErr w:type="spellEnd"/>
    </w:p>
    <w:p w14:paraId="7DFF78C4" w14:textId="32FFF8A0" w:rsidR="009D0D29" w:rsidRPr="006D476D" w:rsidRDefault="009D0D29" w:rsidP="009D0D29">
      <w:pPr>
        <w:spacing w:line="256" w:lineRule="auto"/>
        <w:textAlignment w:val="baseline"/>
        <w:rPr>
          <w:sz w:val="32"/>
        </w:rPr>
      </w:pP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lastRenderedPageBreak/>
        <w:t>Penodwyd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 </w:t>
      </w: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fel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archwiliwr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Mewnol 202</w:t>
      </w:r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4</w:t>
      </w:r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/2</w:t>
      </w:r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5</w:t>
      </w:r>
    </w:p>
    <w:p w14:paraId="4CC8E233" w14:textId="34ABB85C" w:rsidR="009D0D29" w:rsidRPr="006D476D" w:rsidRDefault="009D0D29" w:rsidP="009D0D29">
      <w:pPr>
        <w:spacing w:line="256" w:lineRule="auto"/>
        <w:textAlignment w:val="baseline"/>
        <w:rPr>
          <w:sz w:val="32"/>
        </w:rPr>
      </w:pP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Lwfansau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– </w:t>
      </w: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adolygu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un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Cynghorydd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wedi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derbyn</w:t>
      </w:r>
      <w:proofErr w:type="spellEnd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6588F">
        <w:rPr>
          <w:rFonts w:eastAsia="Calibri" w:hAnsi="Calibri"/>
          <w:color w:val="000000" w:themeColor="text1"/>
          <w:kern w:val="24"/>
          <w:sz w:val="32"/>
          <w:szCs w:val="32"/>
        </w:rPr>
        <w:t>lwfans</w:t>
      </w:r>
      <w:proofErr w:type="spellEnd"/>
      <w:r w:rsidR="00385256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£156</w:t>
      </w:r>
    </w:p>
    <w:p w14:paraId="519AA70D" w14:textId="77777777" w:rsidR="009D0D29" w:rsidRPr="006D476D" w:rsidRDefault="009D0D29" w:rsidP="009D0D29">
      <w:pPr>
        <w:spacing w:line="256" w:lineRule="auto"/>
        <w:textAlignment w:val="baseline"/>
        <w:rPr>
          <w:sz w:val="32"/>
        </w:rPr>
      </w:pP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Gwefan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</w:p>
    <w:p w14:paraId="35078679" w14:textId="77777777" w:rsidR="009D0D29" w:rsidRPr="006D476D" w:rsidRDefault="009D0D29" w:rsidP="009D0D29">
      <w:pPr>
        <w:spacing w:line="256" w:lineRule="auto"/>
        <w:textAlignment w:val="baseline"/>
        <w:rPr>
          <w:sz w:val="32"/>
        </w:rPr>
      </w:pP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Cadw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asesiad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risg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</w:p>
    <w:p w14:paraId="7CBEA73F" w14:textId="77777777" w:rsidR="009D0D29" w:rsidRPr="006D476D" w:rsidRDefault="009D0D29" w:rsidP="009D0D29">
      <w:pPr>
        <w:spacing w:line="256" w:lineRule="auto"/>
        <w:textAlignment w:val="baseline"/>
        <w:rPr>
          <w:sz w:val="32"/>
        </w:rPr>
      </w:pP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Cadw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cofnod</w:t>
      </w:r>
      <w:proofErr w:type="spellEnd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D476D">
        <w:rPr>
          <w:rFonts w:eastAsia="Calibri" w:hAnsi="Calibri"/>
          <w:color w:val="000000" w:themeColor="text1"/>
          <w:kern w:val="24"/>
          <w:sz w:val="32"/>
          <w:szCs w:val="32"/>
        </w:rPr>
        <w:t>buddiant</w:t>
      </w:r>
      <w:proofErr w:type="spellEnd"/>
    </w:p>
    <w:p w14:paraId="39230D2E" w14:textId="77777777" w:rsidR="009D0D29" w:rsidRDefault="009D0D29" w:rsidP="009D0D2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6"/>
          <w:szCs w:val="36"/>
          <w:lang w:val="en-GB" w:eastAsia="en-GB"/>
        </w:rPr>
      </w:pPr>
    </w:p>
    <w:p w14:paraId="71AD96A8" w14:textId="77777777" w:rsidR="00A905B0" w:rsidRDefault="00A905B0" w:rsidP="00EE39D9">
      <w:pPr>
        <w:rPr>
          <w:b/>
          <w:bCs/>
          <w:color w:val="FF0000"/>
          <w:kern w:val="2"/>
          <w:sz w:val="32"/>
          <w:szCs w:val="32"/>
          <w:u w:val="single"/>
        </w:rPr>
      </w:pPr>
    </w:p>
    <w:p w14:paraId="6E6F965B" w14:textId="77777777" w:rsidR="00EE39D9" w:rsidRPr="00EE39D9" w:rsidRDefault="00EE39D9" w:rsidP="00EE39D9">
      <w:pPr>
        <w:spacing w:after="0" w:line="240" w:lineRule="auto"/>
        <w:rPr>
          <w:kern w:val="2"/>
          <w:sz w:val="32"/>
          <w:szCs w:val="32"/>
        </w:rPr>
      </w:pPr>
    </w:p>
    <w:p w14:paraId="4D8F45B1" w14:textId="77777777" w:rsidR="009D0D29" w:rsidRPr="00287FF4" w:rsidRDefault="009D0D29" w:rsidP="009D0D29">
      <w:pPr>
        <w:jc w:val="center"/>
        <w:rPr>
          <w:b/>
          <w:bCs/>
          <w:color w:val="FF0000"/>
          <w:sz w:val="72"/>
          <w:szCs w:val="72"/>
          <w:lang w:val="en-GB"/>
        </w:rPr>
      </w:pPr>
    </w:p>
    <w:p w14:paraId="13FC112E" w14:textId="77777777" w:rsidR="009E10D6" w:rsidRDefault="009E10D6"/>
    <w:sectPr w:rsidR="009E10D6" w:rsidSect="007E57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0D29"/>
    <w:rsid w:val="0006588F"/>
    <w:rsid w:val="001409F2"/>
    <w:rsid w:val="00143997"/>
    <w:rsid w:val="00163C52"/>
    <w:rsid w:val="00334010"/>
    <w:rsid w:val="00342273"/>
    <w:rsid w:val="003647C8"/>
    <w:rsid w:val="003739E2"/>
    <w:rsid w:val="00385256"/>
    <w:rsid w:val="003A128B"/>
    <w:rsid w:val="003F1020"/>
    <w:rsid w:val="003F1F2B"/>
    <w:rsid w:val="004474FE"/>
    <w:rsid w:val="00553AE7"/>
    <w:rsid w:val="005A4CEA"/>
    <w:rsid w:val="005C0937"/>
    <w:rsid w:val="005F2E97"/>
    <w:rsid w:val="00617E33"/>
    <w:rsid w:val="00624BF4"/>
    <w:rsid w:val="0065666B"/>
    <w:rsid w:val="006B47B8"/>
    <w:rsid w:val="006D0A58"/>
    <w:rsid w:val="006E101C"/>
    <w:rsid w:val="00710352"/>
    <w:rsid w:val="0075317D"/>
    <w:rsid w:val="0076049E"/>
    <w:rsid w:val="00766BED"/>
    <w:rsid w:val="00783ED1"/>
    <w:rsid w:val="0078793D"/>
    <w:rsid w:val="00793BE6"/>
    <w:rsid w:val="007C2FF9"/>
    <w:rsid w:val="007E5790"/>
    <w:rsid w:val="00800037"/>
    <w:rsid w:val="00830E2F"/>
    <w:rsid w:val="0087161B"/>
    <w:rsid w:val="008774ED"/>
    <w:rsid w:val="008942F9"/>
    <w:rsid w:val="008F74BF"/>
    <w:rsid w:val="009641F9"/>
    <w:rsid w:val="009C3096"/>
    <w:rsid w:val="009D0D29"/>
    <w:rsid w:val="009E10D6"/>
    <w:rsid w:val="00A85CCA"/>
    <w:rsid w:val="00A905B0"/>
    <w:rsid w:val="00A961C1"/>
    <w:rsid w:val="00B4167B"/>
    <w:rsid w:val="00B514BB"/>
    <w:rsid w:val="00B53792"/>
    <w:rsid w:val="00B6775E"/>
    <w:rsid w:val="00BD0781"/>
    <w:rsid w:val="00C2748D"/>
    <w:rsid w:val="00C40364"/>
    <w:rsid w:val="00C4291D"/>
    <w:rsid w:val="00C51883"/>
    <w:rsid w:val="00D40C86"/>
    <w:rsid w:val="00D454F7"/>
    <w:rsid w:val="00D45BB4"/>
    <w:rsid w:val="00D521DF"/>
    <w:rsid w:val="00E070B7"/>
    <w:rsid w:val="00E51A69"/>
    <w:rsid w:val="00EC30BF"/>
    <w:rsid w:val="00EE39D9"/>
    <w:rsid w:val="00EF162C"/>
    <w:rsid w:val="00F071A1"/>
    <w:rsid w:val="00F43BDF"/>
    <w:rsid w:val="00F65E91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DDAE"/>
  <w15:chartTrackingRefBased/>
  <w15:docId w15:val="{A7AD032F-5382-4BE3-84C9-C1BF03F3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7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32</cp:revision>
  <cp:lastPrinted>2024-04-19T14:15:00Z</cp:lastPrinted>
  <dcterms:created xsi:type="dcterms:W3CDTF">2023-04-15T16:00:00Z</dcterms:created>
  <dcterms:modified xsi:type="dcterms:W3CDTF">2025-03-31T19:07:00Z</dcterms:modified>
</cp:coreProperties>
</file>