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3531" w14:textId="77777777" w:rsidR="00D81424" w:rsidRDefault="008A4A06" w:rsidP="00D81424">
      <w:pPr>
        <w:spacing w:line="240" w:lineRule="auto"/>
        <w:jc w:val="both"/>
        <w:rPr>
          <w:rFonts w:ascii="Calibri" w:hAnsi="Calibri"/>
          <w:b/>
          <w:sz w:val="22"/>
          <w:u w:val="single"/>
        </w:rPr>
      </w:pPr>
      <w:bookmarkStart w:id="0" w:name="_Hlk158476720"/>
      <w:bookmarkStart w:id="1" w:name="_Hlk194505949"/>
      <w:r w:rsidRPr="00F5403A">
        <w:rPr>
          <w:rFonts w:ascii="Calibri" w:hAnsi="Calibri"/>
          <w:b/>
          <w:sz w:val="22"/>
          <w:u w:val="single"/>
        </w:rPr>
        <w:t>C</w:t>
      </w:r>
      <w:r w:rsidRPr="0034459C">
        <w:rPr>
          <w:rFonts w:ascii="Calibri" w:hAnsi="Calibri"/>
          <w:b/>
          <w:sz w:val="22"/>
          <w:u w:val="single"/>
        </w:rPr>
        <w:t>OFNODION O GYFARFOD CYNGOR CYMUNED DYFFRYN ARDUDWY A TALYBONT A GYNHALIWYD YN NEUADD GYMUNEDOL, DYFFRYN ARDUDWY AM</w:t>
      </w:r>
      <w:r w:rsidR="005773C8">
        <w:rPr>
          <w:rFonts w:ascii="Calibri" w:hAnsi="Calibri"/>
          <w:b/>
          <w:sz w:val="22"/>
          <w:u w:val="single"/>
        </w:rPr>
        <w:t xml:space="preserve"> </w:t>
      </w:r>
      <w:r w:rsidR="00024C3D">
        <w:rPr>
          <w:rFonts w:ascii="Calibri" w:hAnsi="Calibri"/>
          <w:b/>
          <w:sz w:val="22"/>
          <w:u w:val="single"/>
        </w:rPr>
        <w:t>7.</w:t>
      </w:r>
      <w:r w:rsidR="00A84605">
        <w:rPr>
          <w:rFonts w:ascii="Calibri" w:hAnsi="Calibri"/>
          <w:b/>
          <w:sz w:val="22"/>
          <w:u w:val="single"/>
        </w:rPr>
        <w:t>0</w:t>
      </w:r>
      <w:r w:rsidRPr="0034459C">
        <w:rPr>
          <w:rFonts w:ascii="Calibri" w:hAnsi="Calibri"/>
          <w:b/>
          <w:sz w:val="22"/>
          <w:u w:val="single"/>
        </w:rPr>
        <w:t xml:space="preserve">0 O’R GLOCH  </w:t>
      </w:r>
      <w:r w:rsidR="0034139D">
        <w:rPr>
          <w:rFonts w:ascii="Calibri" w:hAnsi="Calibri"/>
          <w:b/>
          <w:sz w:val="22"/>
          <w:u w:val="single"/>
        </w:rPr>
        <w:t>2.9</w:t>
      </w:r>
      <w:r w:rsidR="00024C3D">
        <w:rPr>
          <w:rFonts w:ascii="Calibri" w:hAnsi="Calibri"/>
          <w:b/>
          <w:sz w:val="22"/>
          <w:u w:val="single"/>
        </w:rPr>
        <w:t>.25</w:t>
      </w:r>
    </w:p>
    <w:p w14:paraId="07ECE19E" w14:textId="77777777" w:rsidR="00C242B5" w:rsidRDefault="00C242B5" w:rsidP="00D81424">
      <w:pPr>
        <w:spacing w:line="240" w:lineRule="auto"/>
        <w:jc w:val="both"/>
        <w:rPr>
          <w:rFonts w:ascii="Calibri" w:hAnsi="Calibri"/>
          <w:b/>
          <w:sz w:val="22"/>
          <w:u w:val="single"/>
        </w:rPr>
      </w:pPr>
    </w:p>
    <w:p w14:paraId="5ADDD4DB" w14:textId="55F8C07B" w:rsidR="00C242B5" w:rsidRPr="009F10D6" w:rsidRDefault="00C242B5" w:rsidP="00C242B5">
      <w:pPr>
        <w:spacing w:line="240" w:lineRule="auto"/>
        <w:rPr>
          <w:rFonts w:ascii="Calibri" w:hAnsi="Calibri"/>
          <w:b/>
          <w:sz w:val="22"/>
          <w:u w:val="single"/>
        </w:rPr>
      </w:pPr>
      <w:r>
        <w:rPr>
          <w:rFonts w:ascii="Calibri" w:hAnsi="Calibri"/>
          <w:b/>
          <w:sz w:val="22"/>
        </w:rPr>
        <w:t>9.</w:t>
      </w:r>
      <w:r w:rsidRPr="009F10D6">
        <w:rPr>
          <w:rFonts w:ascii="Calibri" w:hAnsi="Calibri"/>
          <w:b/>
          <w:sz w:val="22"/>
        </w:rPr>
        <w:t xml:space="preserve">1  </w:t>
      </w:r>
      <w:r w:rsidRPr="009F10D6">
        <w:rPr>
          <w:rFonts w:ascii="Calibri" w:hAnsi="Calibri"/>
          <w:b/>
          <w:sz w:val="22"/>
          <w:u w:val="single"/>
        </w:rPr>
        <w:t>YMDDIHEURIADAU</w:t>
      </w:r>
    </w:p>
    <w:p w14:paraId="0B3BB000" w14:textId="50C18EF2" w:rsidR="00C242B5" w:rsidRDefault="00C242B5" w:rsidP="00C242B5">
      <w:pPr>
        <w:spacing w:line="240" w:lineRule="auto"/>
        <w:rPr>
          <w:rFonts w:ascii="Calibri" w:hAnsi="Calibri"/>
          <w:sz w:val="22"/>
        </w:rPr>
      </w:pPr>
      <w:r>
        <w:rPr>
          <w:rFonts w:ascii="Calibri" w:hAnsi="Calibri"/>
          <w:sz w:val="22"/>
        </w:rPr>
        <w:t>Cyng.</w:t>
      </w:r>
      <w:bookmarkStart w:id="2" w:name="_Hlk194482372"/>
      <w:r>
        <w:rPr>
          <w:rFonts w:ascii="Calibri" w:hAnsi="Calibri"/>
          <w:sz w:val="22"/>
        </w:rPr>
        <w:t xml:space="preserve"> Edward Griffiths, Deilwen Anderson, Evan Owen, Eryl Jones Williams (Cyngor Gwynedd).</w:t>
      </w:r>
      <w:bookmarkEnd w:id="2"/>
    </w:p>
    <w:p w14:paraId="0BDBACB2" w14:textId="77777777" w:rsidR="00C242B5" w:rsidRDefault="00C242B5" w:rsidP="00C242B5">
      <w:pPr>
        <w:tabs>
          <w:tab w:val="left" w:pos="6255"/>
        </w:tabs>
        <w:spacing w:line="240" w:lineRule="auto"/>
        <w:rPr>
          <w:rFonts w:ascii="Calibri" w:hAnsi="Calibri"/>
          <w:sz w:val="22"/>
        </w:rPr>
      </w:pPr>
    </w:p>
    <w:p w14:paraId="057CE117" w14:textId="70904D73" w:rsidR="00C242B5" w:rsidRPr="009F10D6" w:rsidRDefault="00C242B5" w:rsidP="00C242B5">
      <w:pPr>
        <w:tabs>
          <w:tab w:val="left" w:pos="6255"/>
        </w:tabs>
        <w:spacing w:line="240" w:lineRule="auto"/>
        <w:rPr>
          <w:rFonts w:ascii="Calibri" w:hAnsi="Calibri"/>
          <w:b/>
          <w:sz w:val="22"/>
        </w:rPr>
      </w:pPr>
      <w:r>
        <w:rPr>
          <w:rFonts w:ascii="Calibri" w:hAnsi="Calibri"/>
          <w:b/>
          <w:sz w:val="22"/>
        </w:rPr>
        <w:t>9.</w:t>
      </w:r>
      <w:r w:rsidRPr="009F10D6">
        <w:rPr>
          <w:rFonts w:ascii="Calibri" w:hAnsi="Calibri"/>
          <w:b/>
          <w:sz w:val="22"/>
        </w:rPr>
        <w:t xml:space="preserve">2  </w:t>
      </w:r>
      <w:r w:rsidR="00BA2508">
        <w:rPr>
          <w:rFonts w:ascii="Calibri" w:hAnsi="Calibri"/>
          <w:b/>
          <w:sz w:val="22"/>
        </w:rPr>
        <w:t xml:space="preserve"> </w:t>
      </w:r>
      <w:r w:rsidRPr="009F10D6">
        <w:rPr>
          <w:rFonts w:ascii="Calibri" w:hAnsi="Calibri"/>
          <w:b/>
          <w:sz w:val="22"/>
          <w:u w:val="single"/>
        </w:rPr>
        <w:t>PRESENNOL</w:t>
      </w:r>
    </w:p>
    <w:p w14:paraId="22D3DA37" w14:textId="5EB16937" w:rsidR="00C242B5" w:rsidRDefault="00C242B5" w:rsidP="00C242B5">
      <w:pPr>
        <w:tabs>
          <w:tab w:val="left" w:pos="6255"/>
        </w:tabs>
        <w:spacing w:line="240" w:lineRule="auto"/>
        <w:rPr>
          <w:rFonts w:ascii="Calibri" w:hAnsi="Calibri"/>
          <w:sz w:val="22"/>
        </w:rPr>
      </w:pPr>
      <w:r w:rsidRPr="009F10D6">
        <w:rPr>
          <w:rFonts w:ascii="Calibri" w:hAnsi="Calibri"/>
          <w:sz w:val="22"/>
        </w:rPr>
        <w:t>Cyng</w:t>
      </w:r>
      <w:r>
        <w:rPr>
          <w:rFonts w:ascii="Calibri" w:hAnsi="Calibri"/>
          <w:sz w:val="22"/>
        </w:rPr>
        <w:t>.</w:t>
      </w:r>
      <w:r w:rsidRPr="00391DD3">
        <w:rPr>
          <w:rFonts w:ascii="Calibri" w:hAnsi="Calibri"/>
          <w:sz w:val="22"/>
        </w:rPr>
        <w:t xml:space="preserve"> </w:t>
      </w:r>
      <w:r>
        <w:rPr>
          <w:rFonts w:ascii="Calibri" w:hAnsi="Calibri"/>
          <w:sz w:val="22"/>
        </w:rPr>
        <w:t>William Hooban</w:t>
      </w:r>
      <w:r w:rsidRPr="006831EF">
        <w:rPr>
          <w:rFonts w:ascii="Calibri" w:hAnsi="Calibri"/>
          <w:sz w:val="22"/>
        </w:rPr>
        <w:t xml:space="preserve"> </w:t>
      </w:r>
      <w:r>
        <w:rPr>
          <w:rFonts w:ascii="Calibri" w:hAnsi="Calibri"/>
          <w:sz w:val="22"/>
        </w:rPr>
        <w:t xml:space="preserve">(Cadeirydd), </w:t>
      </w:r>
      <w:r w:rsidRPr="00606A00">
        <w:rPr>
          <w:rFonts w:ascii="Calibri" w:hAnsi="Calibri"/>
          <w:sz w:val="22"/>
        </w:rPr>
        <w:t xml:space="preserve"> </w:t>
      </w:r>
      <w:r>
        <w:rPr>
          <w:rFonts w:ascii="Calibri" w:hAnsi="Calibri"/>
          <w:sz w:val="22"/>
        </w:rPr>
        <w:t xml:space="preserve">Nia Rees (Is-Gadeirydd), </w:t>
      </w:r>
      <w:r w:rsidRPr="009F10D6">
        <w:rPr>
          <w:rFonts w:ascii="Calibri" w:hAnsi="Calibri"/>
          <w:sz w:val="22"/>
        </w:rPr>
        <w:t>Sian Edwards</w:t>
      </w:r>
      <w:r>
        <w:rPr>
          <w:rFonts w:ascii="Calibri" w:hAnsi="Calibri"/>
          <w:sz w:val="22"/>
        </w:rPr>
        <w:t>,</w:t>
      </w:r>
      <w:r w:rsidRPr="00B444FE">
        <w:rPr>
          <w:rFonts w:ascii="Calibri" w:hAnsi="Calibri"/>
          <w:sz w:val="22"/>
        </w:rPr>
        <w:t xml:space="preserve"> </w:t>
      </w:r>
      <w:r>
        <w:rPr>
          <w:rFonts w:ascii="Calibri" w:hAnsi="Calibri"/>
          <w:sz w:val="22"/>
        </w:rPr>
        <w:t>Gwynfor Evans, John Ceri Evans,</w:t>
      </w:r>
      <w:r w:rsidRPr="00F96945">
        <w:rPr>
          <w:rFonts w:ascii="Calibri" w:hAnsi="Calibri"/>
          <w:sz w:val="22"/>
        </w:rPr>
        <w:t xml:space="preserve"> </w:t>
      </w:r>
      <w:r>
        <w:rPr>
          <w:rFonts w:ascii="Calibri" w:hAnsi="Calibri"/>
          <w:sz w:val="22"/>
        </w:rPr>
        <w:t>Beth Bailey, Jennifer Yuill, Edward Williams.</w:t>
      </w:r>
    </w:p>
    <w:p w14:paraId="761B5CF2" w14:textId="77777777" w:rsidR="00C242B5" w:rsidRDefault="00C242B5" w:rsidP="00C242B5">
      <w:pPr>
        <w:tabs>
          <w:tab w:val="left" w:pos="6255"/>
        </w:tabs>
        <w:spacing w:line="240" w:lineRule="auto"/>
        <w:rPr>
          <w:rFonts w:ascii="Calibri" w:hAnsi="Calibri"/>
          <w:sz w:val="22"/>
        </w:rPr>
      </w:pPr>
    </w:p>
    <w:p w14:paraId="4F43F041" w14:textId="11A680AA" w:rsidR="00C242B5" w:rsidRPr="00BA2508" w:rsidRDefault="00C242B5" w:rsidP="00C242B5">
      <w:pPr>
        <w:tabs>
          <w:tab w:val="left" w:pos="6255"/>
        </w:tabs>
        <w:spacing w:line="240" w:lineRule="auto"/>
        <w:rPr>
          <w:rFonts w:ascii="Calibri" w:hAnsi="Calibri" w:cs="Calibri"/>
          <w:sz w:val="22"/>
        </w:rPr>
      </w:pPr>
      <w:r w:rsidRPr="00BA2508">
        <w:rPr>
          <w:rFonts w:ascii="Calibri" w:hAnsi="Calibri" w:cs="Calibri"/>
          <w:sz w:val="22"/>
        </w:rPr>
        <w:t>Roedd 2 aelod o'r cyhoedd yn bresennol yn y cyfarfod.</w:t>
      </w:r>
    </w:p>
    <w:p w14:paraId="3FE00ED9" w14:textId="77777777" w:rsidR="00C242B5" w:rsidRPr="00BA2508" w:rsidRDefault="00C242B5" w:rsidP="00C242B5">
      <w:pPr>
        <w:tabs>
          <w:tab w:val="left" w:pos="6255"/>
        </w:tabs>
        <w:spacing w:line="240" w:lineRule="auto"/>
        <w:rPr>
          <w:rFonts w:ascii="Calibri" w:hAnsi="Calibri" w:cs="Calibri"/>
          <w:sz w:val="22"/>
        </w:rPr>
      </w:pPr>
    </w:p>
    <w:p w14:paraId="5DDB07A1" w14:textId="32315E29" w:rsidR="00C242B5" w:rsidRPr="00BA2508" w:rsidRDefault="00C242B5" w:rsidP="00C242B5">
      <w:pPr>
        <w:tabs>
          <w:tab w:val="left" w:pos="6255"/>
        </w:tabs>
        <w:spacing w:line="240" w:lineRule="auto"/>
        <w:rPr>
          <w:rFonts w:ascii="Calibri" w:hAnsi="Calibri" w:cs="Calibri"/>
          <w:sz w:val="22"/>
        </w:rPr>
      </w:pPr>
      <w:r w:rsidRPr="00BA2508">
        <w:rPr>
          <w:rFonts w:ascii="Calibri" w:hAnsi="Calibri" w:cs="Calibri"/>
          <w:sz w:val="22"/>
        </w:rPr>
        <w:t>Croesawodd y Cadeirydd Ms Deana Davies-Fisher i'r cyfarfod i drafod camerâu CCTV ac esboniodd ei bod wedi dechrau gyda'r rhain yn Bermo yn 2005 a bod technoleg di-wifr wedi'i chyflwyno i bwynt penodol ac yn yr achos hwn, gorsaf heddlu Bermo. Mae'r camerâu i gyd yn unedau IP ac nid yw'n broblem ychwanegu atynt. Mae angen i'r camerâu gael llinell weledigaeth ac maen nhw'n gweithio gyda Dyfed CCTV ond mae hi'n barod i roi enwau cyswllt eraill i'r Cyngor.</w:t>
      </w:r>
    </w:p>
    <w:p w14:paraId="50A44F6E" w14:textId="77777777" w:rsidR="00C242B5" w:rsidRDefault="00C242B5" w:rsidP="00D81424">
      <w:pPr>
        <w:spacing w:line="240" w:lineRule="auto"/>
        <w:jc w:val="both"/>
        <w:rPr>
          <w:rFonts w:ascii="Calibri" w:hAnsi="Calibri"/>
          <w:b/>
          <w:sz w:val="22"/>
          <w:u w:val="single"/>
        </w:rPr>
      </w:pPr>
    </w:p>
    <w:p w14:paraId="715C73A4" w14:textId="345549E4" w:rsidR="00B82568" w:rsidRDefault="00BA2508" w:rsidP="00D81424">
      <w:pPr>
        <w:spacing w:line="240" w:lineRule="auto"/>
        <w:jc w:val="both"/>
        <w:rPr>
          <w:rFonts w:ascii="Calibri" w:hAnsi="Calibri"/>
          <w:b/>
          <w:sz w:val="22"/>
          <w:u w:val="single"/>
        </w:rPr>
      </w:pPr>
      <w:r w:rsidRPr="00BA2508">
        <w:rPr>
          <w:rFonts w:ascii="Calibri" w:hAnsi="Calibri"/>
          <w:b/>
          <w:sz w:val="22"/>
        </w:rPr>
        <w:t xml:space="preserve">9.3  </w:t>
      </w:r>
      <w:r w:rsidR="008A4A06" w:rsidRPr="009F10D6">
        <w:rPr>
          <w:rFonts w:ascii="Calibri" w:hAnsi="Calibri"/>
          <w:b/>
          <w:sz w:val="22"/>
          <w:u w:val="single"/>
        </w:rPr>
        <w:t>CYHOEDDIADAU</w:t>
      </w:r>
      <w:r w:rsidR="008A4A06">
        <w:rPr>
          <w:rFonts w:ascii="Calibri" w:hAnsi="Calibri"/>
          <w:b/>
          <w:sz w:val="22"/>
          <w:u w:val="single"/>
        </w:rPr>
        <w:t xml:space="preserve"> Y</w:t>
      </w:r>
      <w:r w:rsidR="008A4A06" w:rsidRPr="009F10D6">
        <w:rPr>
          <w:rFonts w:ascii="Calibri" w:hAnsi="Calibri"/>
          <w:b/>
          <w:sz w:val="22"/>
          <w:u w:val="single"/>
        </w:rPr>
        <w:t xml:space="preserve"> CADEIRYD</w:t>
      </w:r>
      <w:r w:rsidR="00CB3975">
        <w:rPr>
          <w:rFonts w:ascii="Calibri" w:hAnsi="Calibri"/>
          <w:b/>
          <w:sz w:val="22"/>
          <w:u w:val="single"/>
        </w:rPr>
        <w:t>D</w:t>
      </w:r>
    </w:p>
    <w:p w14:paraId="099391A4" w14:textId="77777777" w:rsidR="00A81659" w:rsidRDefault="008E1DD6" w:rsidP="0057236E">
      <w:pPr>
        <w:tabs>
          <w:tab w:val="left" w:pos="6255"/>
        </w:tabs>
        <w:spacing w:line="240" w:lineRule="auto"/>
        <w:rPr>
          <w:rFonts w:ascii="Calibri" w:hAnsi="Calibri" w:cs="Calibri"/>
          <w:bCs/>
          <w:sz w:val="22"/>
        </w:rPr>
      </w:pPr>
      <w:r>
        <w:rPr>
          <w:rFonts w:ascii="Calibri" w:hAnsi="Calibri" w:cs="Calibri"/>
          <w:bCs/>
          <w:sz w:val="22"/>
        </w:rPr>
        <w:t>Croesawodd y Cadeirydd y Cyng. Gwynfor Evans i’w gyfarfod cyntaf o’r Cyngor a dymunodd yn dda iddo yn y dyfodol. Fe arwyddwyd Dogfen Derbyn Swydd gan y Cyng. Evans cyn dechrau cyfarfod y Cyngor.</w:t>
      </w:r>
      <w:r w:rsidR="001B2038">
        <w:rPr>
          <w:rFonts w:ascii="Calibri" w:hAnsi="Calibri" w:cs="Calibri"/>
          <w:bCs/>
          <w:sz w:val="22"/>
        </w:rPr>
        <w:t xml:space="preserve"> </w:t>
      </w:r>
    </w:p>
    <w:p w14:paraId="1190E431" w14:textId="160CF159" w:rsidR="00620B6D" w:rsidRDefault="001B2038" w:rsidP="0057236E">
      <w:pPr>
        <w:tabs>
          <w:tab w:val="left" w:pos="6255"/>
        </w:tabs>
        <w:spacing w:line="240" w:lineRule="auto"/>
        <w:rPr>
          <w:rFonts w:ascii="Calibri" w:hAnsi="Calibri" w:cs="Calibri"/>
          <w:bCs/>
          <w:sz w:val="22"/>
        </w:rPr>
      </w:pPr>
      <w:r>
        <w:rPr>
          <w:rFonts w:ascii="Calibri" w:hAnsi="Calibri" w:cs="Calibri"/>
          <w:bCs/>
          <w:sz w:val="22"/>
        </w:rPr>
        <w:t xml:space="preserve">Diolchodd </w:t>
      </w:r>
      <w:r w:rsidR="00A81659">
        <w:rPr>
          <w:rFonts w:ascii="Calibri" w:hAnsi="Calibri" w:cs="Calibri"/>
          <w:bCs/>
          <w:sz w:val="22"/>
        </w:rPr>
        <w:t>i</w:t>
      </w:r>
      <w:r>
        <w:rPr>
          <w:rFonts w:ascii="Calibri" w:hAnsi="Calibri" w:cs="Calibri"/>
          <w:bCs/>
          <w:sz w:val="22"/>
        </w:rPr>
        <w:t>bawb o’r Cyngor am eu gwaith gyda neuadd y pentref.</w:t>
      </w:r>
    </w:p>
    <w:p w14:paraId="24417D39" w14:textId="77777777" w:rsidR="008E1DD6" w:rsidRPr="00EF068C" w:rsidRDefault="008E1DD6" w:rsidP="0057236E">
      <w:pPr>
        <w:tabs>
          <w:tab w:val="left" w:pos="6255"/>
        </w:tabs>
        <w:spacing w:line="240" w:lineRule="auto"/>
        <w:rPr>
          <w:rFonts w:ascii="Calibri" w:hAnsi="Calibri" w:cs="Calibri"/>
          <w:bCs/>
          <w:sz w:val="22"/>
        </w:rPr>
      </w:pPr>
    </w:p>
    <w:p w14:paraId="57AF4D7D" w14:textId="4E043F24" w:rsidR="008A4A06" w:rsidRPr="009F10D6" w:rsidRDefault="00BA2508" w:rsidP="0057236E">
      <w:pPr>
        <w:tabs>
          <w:tab w:val="left" w:pos="6255"/>
        </w:tabs>
        <w:spacing w:line="240" w:lineRule="auto"/>
        <w:rPr>
          <w:rFonts w:ascii="Calibri" w:hAnsi="Calibri"/>
          <w:b/>
          <w:sz w:val="22"/>
        </w:rPr>
      </w:pPr>
      <w:r>
        <w:rPr>
          <w:rFonts w:ascii="Calibri" w:hAnsi="Calibri"/>
          <w:b/>
          <w:sz w:val="22"/>
        </w:rPr>
        <w:t xml:space="preserve">9.4  </w:t>
      </w:r>
      <w:r w:rsidR="008A4A06" w:rsidRPr="009F10D6">
        <w:rPr>
          <w:rFonts w:ascii="Calibri" w:hAnsi="Calibri"/>
          <w:b/>
          <w:sz w:val="22"/>
          <w:u w:val="single"/>
        </w:rPr>
        <w:t>COFNODION</w:t>
      </w:r>
    </w:p>
    <w:p w14:paraId="6A0C02DE" w14:textId="51DCED75" w:rsidR="00BA2508" w:rsidRPr="009F10D6" w:rsidRDefault="008A4A06" w:rsidP="008A4A06">
      <w:pPr>
        <w:spacing w:line="240" w:lineRule="auto"/>
        <w:rPr>
          <w:rFonts w:ascii="Calibri" w:hAnsi="Calibri"/>
          <w:sz w:val="22"/>
        </w:rPr>
      </w:pPr>
      <w:r w:rsidRPr="009F10D6">
        <w:rPr>
          <w:rFonts w:ascii="Calibri" w:hAnsi="Calibri"/>
          <w:sz w:val="22"/>
        </w:rPr>
        <w:t xml:space="preserve">Derbyniwyd cofnodion o gyfarfod </w:t>
      </w:r>
      <w:r w:rsidR="0034139D">
        <w:rPr>
          <w:rFonts w:ascii="Calibri" w:hAnsi="Calibri"/>
          <w:sz w:val="22"/>
        </w:rPr>
        <w:t xml:space="preserve">Gorffennaf 1af </w:t>
      </w:r>
      <w:r w:rsidR="00024C3D">
        <w:rPr>
          <w:rFonts w:ascii="Calibri" w:hAnsi="Calibri"/>
          <w:sz w:val="22"/>
        </w:rPr>
        <w:t xml:space="preserve">2025 </w:t>
      </w:r>
      <w:r w:rsidRPr="009F10D6">
        <w:rPr>
          <w:rFonts w:ascii="Calibri" w:hAnsi="Calibri"/>
          <w:sz w:val="22"/>
        </w:rPr>
        <w:t xml:space="preserve">fel rhai cywir. </w:t>
      </w:r>
    </w:p>
    <w:p w14:paraId="25D9E0A9" w14:textId="77777777" w:rsidR="00BA2508" w:rsidRDefault="00BA2508" w:rsidP="00BA2508">
      <w:pPr>
        <w:spacing w:line="240" w:lineRule="auto"/>
        <w:rPr>
          <w:rFonts w:ascii="Calibri" w:hAnsi="Calibri"/>
          <w:b/>
          <w:sz w:val="22"/>
        </w:rPr>
      </w:pPr>
    </w:p>
    <w:p w14:paraId="21E9D10C" w14:textId="328C77CE" w:rsidR="00BA2508" w:rsidRPr="006831EF" w:rsidRDefault="00BA2508" w:rsidP="00BA2508">
      <w:pPr>
        <w:spacing w:line="240" w:lineRule="auto"/>
        <w:rPr>
          <w:rFonts w:ascii="Calibri" w:hAnsi="Calibri"/>
          <w:b/>
          <w:sz w:val="22"/>
          <w:u w:val="single"/>
        </w:rPr>
      </w:pPr>
      <w:r>
        <w:rPr>
          <w:rFonts w:ascii="Calibri" w:hAnsi="Calibri"/>
          <w:b/>
          <w:sz w:val="22"/>
        </w:rPr>
        <w:t>9.</w:t>
      </w:r>
      <w:r w:rsidRPr="009F10D6">
        <w:rPr>
          <w:rFonts w:ascii="Calibri" w:hAnsi="Calibri"/>
          <w:b/>
          <w:sz w:val="22"/>
        </w:rPr>
        <w:t xml:space="preserve">5  </w:t>
      </w:r>
      <w:r w:rsidRPr="009F10D6">
        <w:rPr>
          <w:rFonts w:ascii="Calibri" w:hAnsi="Calibri"/>
          <w:b/>
          <w:sz w:val="22"/>
          <w:u w:val="single"/>
        </w:rPr>
        <w:t>MATERION YN CODI O’R COFNODION</w:t>
      </w:r>
    </w:p>
    <w:p w14:paraId="22058869" w14:textId="77777777" w:rsidR="00BA2508" w:rsidRDefault="00BA2508" w:rsidP="00BA2508">
      <w:pPr>
        <w:spacing w:line="240" w:lineRule="auto"/>
        <w:rPr>
          <w:rFonts w:ascii="Calibri" w:hAnsi="Calibri"/>
          <w:sz w:val="22"/>
        </w:rPr>
      </w:pPr>
      <w:r>
        <w:rPr>
          <w:rFonts w:ascii="Calibri" w:hAnsi="Calibri"/>
          <w:sz w:val="22"/>
        </w:rPr>
        <w:t>Nid oedd unrhyw fater yn codi o’r cofnodion.</w:t>
      </w:r>
    </w:p>
    <w:p w14:paraId="60435B3A" w14:textId="77777777" w:rsidR="008A4A06" w:rsidRPr="009F10D6" w:rsidRDefault="008A4A06" w:rsidP="008A4A06">
      <w:pPr>
        <w:spacing w:line="240" w:lineRule="auto"/>
        <w:rPr>
          <w:rFonts w:ascii="Calibri" w:hAnsi="Calibri"/>
          <w:b/>
          <w:sz w:val="22"/>
        </w:rPr>
      </w:pPr>
    </w:p>
    <w:p w14:paraId="713B68D6" w14:textId="0BFC791D" w:rsidR="008A4A06" w:rsidRDefault="00BA2508" w:rsidP="008A4A06">
      <w:pPr>
        <w:spacing w:line="240" w:lineRule="auto"/>
        <w:rPr>
          <w:rFonts w:ascii="Calibri" w:hAnsi="Calibri"/>
          <w:b/>
          <w:sz w:val="22"/>
          <w:u w:val="single"/>
        </w:rPr>
      </w:pPr>
      <w:r>
        <w:rPr>
          <w:rFonts w:ascii="Calibri" w:hAnsi="Calibri"/>
          <w:b/>
          <w:sz w:val="22"/>
        </w:rPr>
        <w:t xml:space="preserve">9.6  </w:t>
      </w:r>
      <w:r w:rsidR="008A4A06" w:rsidRPr="009F10D6">
        <w:rPr>
          <w:rFonts w:ascii="Calibri" w:hAnsi="Calibri"/>
          <w:b/>
          <w:sz w:val="22"/>
          <w:u w:val="single"/>
        </w:rPr>
        <w:t xml:space="preserve">DATGAN </w:t>
      </w:r>
      <w:r w:rsidR="008A4A06">
        <w:rPr>
          <w:rFonts w:ascii="Calibri" w:hAnsi="Calibri"/>
          <w:b/>
          <w:sz w:val="22"/>
          <w:u w:val="single"/>
        </w:rPr>
        <w:t>BUDDIANT</w:t>
      </w:r>
    </w:p>
    <w:p w14:paraId="2E0194CB" w14:textId="162747E6" w:rsidR="00330057" w:rsidRDefault="001B2038" w:rsidP="008A4A06">
      <w:pPr>
        <w:spacing w:line="240" w:lineRule="auto"/>
        <w:rPr>
          <w:rFonts w:ascii="Calibri" w:hAnsi="Calibri"/>
          <w:sz w:val="22"/>
        </w:rPr>
      </w:pPr>
      <w:bookmarkStart w:id="3" w:name="_Hlk207810152"/>
      <w:r>
        <w:rPr>
          <w:rFonts w:ascii="Calibri" w:hAnsi="Calibri"/>
          <w:sz w:val="22"/>
        </w:rPr>
        <w:t>Datganodd y Cyng. Nia Rees ddiddordeb yn y mater gyda’r cae peldroed ag fe arwyddwyd Dogfen Datgan Buddiant Personol ganddi a ni chymerodd rhan yn y drafodaeth pan gafodd y mater hwn ei drafod.</w:t>
      </w:r>
    </w:p>
    <w:bookmarkEnd w:id="3"/>
    <w:p w14:paraId="79AAB9F4" w14:textId="4CE6095E" w:rsidR="001B2038" w:rsidRDefault="001B2038" w:rsidP="001B2038">
      <w:pPr>
        <w:spacing w:line="240" w:lineRule="auto"/>
        <w:rPr>
          <w:rFonts w:ascii="Calibri" w:hAnsi="Calibri"/>
          <w:sz w:val="22"/>
        </w:rPr>
      </w:pPr>
      <w:r>
        <w:rPr>
          <w:rFonts w:ascii="Calibri" w:hAnsi="Calibri"/>
          <w:sz w:val="22"/>
        </w:rPr>
        <w:t>Datganodd y Cyng. William Hooban ddiddordeb yn y mater gyda’r cae peldroed ag fe arwyddwyd Dogfen Datgan Buddiant Personol ganddo a ni chymerodd rhan yn y drafodaeth pan gafodd y mater hwn ei drafod.</w:t>
      </w:r>
    </w:p>
    <w:p w14:paraId="76944A60" w14:textId="77777777" w:rsidR="00BA2508" w:rsidRDefault="00BA2508" w:rsidP="00BA2508">
      <w:pPr>
        <w:spacing w:line="240" w:lineRule="auto"/>
        <w:rPr>
          <w:rFonts w:ascii="Calibri" w:hAnsi="Calibri"/>
          <w:b/>
          <w:sz w:val="22"/>
        </w:rPr>
      </w:pPr>
    </w:p>
    <w:p w14:paraId="5328909F" w14:textId="31F645C1" w:rsidR="00BA2508" w:rsidRDefault="00BA2508" w:rsidP="00BA2508">
      <w:pPr>
        <w:spacing w:line="240" w:lineRule="auto"/>
        <w:rPr>
          <w:b/>
          <w:lang w:eastAsia="en-GB"/>
        </w:rPr>
      </w:pPr>
      <w:r>
        <w:rPr>
          <w:rFonts w:ascii="Calibri" w:hAnsi="Calibri"/>
          <w:b/>
          <w:sz w:val="22"/>
        </w:rPr>
        <w:t>9</w:t>
      </w:r>
      <w:r w:rsidRPr="009F10D6">
        <w:rPr>
          <w:rFonts w:ascii="Calibri" w:hAnsi="Calibri"/>
          <w:b/>
          <w:sz w:val="22"/>
        </w:rPr>
        <w:t xml:space="preserve">.7  </w:t>
      </w:r>
      <w:r w:rsidRPr="009F10D6">
        <w:rPr>
          <w:rFonts w:ascii="Calibri" w:hAnsi="Calibri"/>
          <w:b/>
          <w:sz w:val="22"/>
          <w:u w:val="single"/>
        </w:rPr>
        <w:t>MATER</w:t>
      </w:r>
      <w:r>
        <w:rPr>
          <w:rFonts w:ascii="Calibri" w:hAnsi="Calibri"/>
          <w:b/>
          <w:sz w:val="22"/>
          <w:u w:val="single"/>
        </w:rPr>
        <w:t>ION CYNGOR GWYNEDD</w:t>
      </w:r>
      <w:r w:rsidRPr="009F10D6">
        <w:rPr>
          <w:b/>
          <w:lang w:eastAsia="en-GB"/>
        </w:rPr>
        <w:t xml:space="preserve"> </w:t>
      </w:r>
    </w:p>
    <w:p w14:paraId="5B9782C3" w14:textId="7167E26D" w:rsidR="001B2038" w:rsidRDefault="00BA2508" w:rsidP="00BA2508">
      <w:pPr>
        <w:spacing w:line="240" w:lineRule="auto"/>
        <w:rPr>
          <w:rFonts w:ascii="Calibri" w:hAnsi="Calibri"/>
          <w:sz w:val="22"/>
        </w:rPr>
      </w:pPr>
      <w:r>
        <w:rPr>
          <w:rFonts w:ascii="Calibri" w:hAnsi="Calibri" w:cs="Calibri"/>
          <w:sz w:val="22"/>
          <w:lang w:eastAsia="en-GB"/>
        </w:rPr>
        <w:t xml:space="preserve">Fe dderbyniwyd yr adroddiad canlynol gan </w:t>
      </w:r>
      <w:r w:rsidRPr="009F10D6">
        <w:rPr>
          <w:rFonts w:ascii="Calibri" w:hAnsi="Calibri"/>
          <w:sz w:val="22"/>
        </w:rPr>
        <w:t>y Cyng. Eryl Jones Williams</w:t>
      </w:r>
      <w:r>
        <w:rPr>
          <w:rFonts w:ascii="Calibri" w:hAnsi="Calibri"/>
          <w:sz w:val="22"/>
        </w:rPr>
        <w:t>:-</w:t>
      </w:r>
      <w:r w:rsidR="00B610E8" w:rsidRPr="00B610E8">
        <w:t xml:space="preserve"> </w:t>
      </w:r>
      <w:r w:rsidR="00B610E8" w:rsidRPr="00B610E8">
        <w:rPr>
          <w:rFonts w:ascii="Calibri" w:hAnsi="Calibri"/>
          <w:sz w:val="22"/>
        </w:rPr>
        <w:t xml:space="preserve">Mae Cyngor Gwynedd wedi cyhoeddi cyfres o newidion sylweddol i'w </w:t>
      </w:r>
      <w:r w:rsidR="00B610E8">
        <w:rPr>
          <w:rFonts w:ascii="Calibri" w:hAnsi="Calibri"/>
          <w:sz w:val="22"/>
        </w:rPr>
        <w:t xml:space="preserve">cynllun </w:t>
      </w:r>
      <w:r w:rsidR="00B610E8" w:rsidRPr="00B610E8">
        <w:rPr>
          <w:rFonts w:ascii="Calibri" w:hAnsi="Calibri"/>
          <w:sz w:val="22"/>
        </w:rPr>
        <w:t>Grantiau Tai Gwag fel rhan o'i ymdrechion parhaus i ddod â thai gwag y sir yn ôl i ddefnydd ac yn nwylo pobl leol. O</w:t>
      </w:r>
      <w:r w:rsidR="00B610E8">
        <w:rPr>
          <w:rFonts w:ascii="Calibri" w:hAnsi="Calibri"/>
          <w:sz w:val="22"/>
        </w:rPr>
        <w:t xml:space="preserve">’r </w:t>
      </w:r>
      <w:r w:rsidR="00B610E8" w:rsidRPr="00B610E8">
        <w:rPr>
          <w:rFonts w:ascii="Calibri" w:hAnsi="Calibri"/>
          <w:sz w:val="22"/>
        </w:rPr>
        <w:t>1</w:t>
      </w:r>
      <w:r w:rsidR="00B610E8">
        <w:rPr>
          <w:rFonts w:ascii="Calibri" w:hAnsi="Calibri"/>
          <w:sz w:val="22"/>
        </w:rPr>
        <w:t>af o</w:t>
      </w:r>
      <w:r w:rsidR="00B610E8" w:rsidRPr="00B610E8">
        <w:rPr>
          <w:rFonts w:ascii="Calibri" w:hAnsi="Calibri"/>
          <w:sz w:val="22"/>
        </w:rPr>
        <w:t xml:space="preserve"> Awst, mae'r swm mwyaf sydd ar gael drwy'r cynllun grantiau wedi cynyddu o £20,000 i £25,000. Mae'r trothwy incwm, a oedd yn flaenorol £60,000 fesul aelwyd, bellach wedi'i osod ar £60,000 fesul unigol neu £80,000 fesul cwpl, gan gydnabod y cynnydd cyffredinol mewn cyflogau. Mae'r dull o bennu pa eiddo sy'n gymwys ar gyfer y grant hefyd wedi newid. Yn hytrach na defnyddio cost yr eiddo fel sail, bydd y system newydd yn defnyddio Bandiau Treth y Cyngor. Mae hyn yn golygu bod unrhyw dai yn bandiau A i D bellach yn gymwys ar gyfer y grant. Nod y cynllun, sy'n weithredol ers 2021, yw dod â phroperty gwag yn ôl i ddefnydd trwy gynnig grant i ailfodelu tai i safon derbyniol o fyw. Mae'r grant ar gael i ailfodelu tai sydd wedi bod yn wag am 6 mis</w:t>
      </w:r>
      <w:r w:rsidR="00B610E8">
        <w:rPr>
          <w:rFonts w:ascii="Calibri" w:hAnsi="Calibri"/>
          <w:sz w:val="22"/>
        </w:rPr>
        <w:t xml:space="preserve"> </w:t>
      </w:r>
      <w:r w:rsidR="00B610E8" w:rsidRPr="00B610E8">
        <w:rPr>
          <w:rFonts w:ascii="Calibri" w:hAnsi="Calibri"/>
          <w:sz w:val="22"/>
        </w:rPr>
        <w:t xml:space="preserve">neu mwy, a phreswylfeydd gwag a oedd yn </w:t>
      </w:r>
      <w:r w:rsidR="00B610E8">
        <w:rPr>
          <w:rFonts w:ascii="Calibri" w:hAnsi="Calibri"/>
          <w:sz w:val="22"/>
        </w:rPr>
        <w:t xml:space="preserve">ail </w:t>
      </w:r>
      <w:r w:rsidR="00B610E8" w:rsidRPr="00B610E8">
        <w:rPr>
          <w:rFonts w:ascii="Calibri" w:hAnsi="Calibri"/>
          <w:sz w:val="22"/>
        </w:rPr>
        <w:t xml:space="preserve">gartrefi - hynny yw, eiddo lle roedd disgwyl i'r perchennog dalu Premiwm Treth y Cyngor. Hyd yn hyn, mae'r grant wedi helpu i ddychwelyd 112 o dai i ddefnydd, ac ar gyfartaledd mae'r grantiau'n cefnogi 3.5 contractwyr lleol ar bob cais. Mae'r cynllun gwerth £4.7 miliwn wedi'i ariannu gan y Premiwm Treth y Cyngor ar </w:t>
      </w:r>
      <w:r w:rsidR="00B610E8">
        <w:rPr>
          <w:rFonts w:ascii="Calibri" w:hAnsi="Calibri"/>
          <w:sz w:val="22"/>
        </w:rPr>
        <w:t xml:space="preserve">Ail </w:t>
      </w:r>
      <w:r w:rsidR="00B610E8" w:rsidRPr="00B610E8">
        <w:rPr>
          <w:rFonts w:ascii="Calibri" w:hAnsi="Calibri"/>
          <w:sz w:val="22"/>
        </w:rPr>
        <w:t>Gartrefi ac Eiddo Gwag ac mae eisoes wedi helpu 215 o drigolion ledled Gwynedd. Mae hwn yn un o 30 o brosiectau yn y Cynllun Gweithredu Tai gwerth £197 miliwn gan y Cyngor i sicrhau bod pobl Gwynedd yn cael mynediad i gartrefi fforddiadwy yn eu cymunedau eu hunain.</w:t>
      </w:r>
    </w:p>
    <w:p w14:paraId="2F964698" w14:textId="77777777" w:rsidR="00BA2508" w:rsidRDefault="00BA2508" w:rsidP="00BA2508">
      <w:pPr>
        <w:spacing w:line="240" w:lineRule="auto"/>
        <w:rPr>
          <w:rFonts w:ascii="Calibri" w:hAnsi="Calibri"/>
          <w:sz w:val="22"/>
        </w:rPr>
      </w:pPr>
    </w:p>
    <w:p w14:paraId="27CAF504" w14:textId="77777777" w:rsidR="00B610E8" w:rsidRDefault="00B610E8" w:rsidP="00606A00">
      <w:pPr>
        <w:spacing w:line="240" w:lineRule="auto"/>
        <w:rPr>
          <w:rFonts w:ascii="Calibri" w:hAnsi="Calibri" w:cs="Calibri"/>
          <w:b/>
          <w:sz w:val="22"/>
        </w:rPr>
      </w:pPr>
    </w:p>
    <w:p w14:paraId="4DE9572F" w14:textId="137CDE51" w:rsidR="00B610E8" w:rsidRPr="00B610E8" w:rsidRDefault="00B610E8" w:rsidP="00B610E8">
      <w:pPr>
        <w:spacing w:line="240" w:lineRule="auto"/>
        <w:ind w:left="3600" w:firstLine="720"/>
        <w:rPr>
          <w:rFonts w:ascii="Calibri" w:hAnsi="Calibri" w:cs="Calibri"/>
          <w:bCs/>
          <w:sz w:val="22"/>
        </w:rPr>
      </w:pPr>
      <w:r>
        <w:rPr>
          <w:rFonts w:ascii="Calibri" w:hAnsi="Calibri" w:cs="Calibri"/>
          <w:bCs/>
          <w:sz w:val="22"/>
        </w:rPr>
        <w:t>836.......................................................Cadeirydd</w:t>
      </w:r>
    </w:p>
    <w:p w14:paraId="429E9371" w14:textId="77777777" w:rsidR="00B610E8" w:rsidRDefault="00B610E8" w:rsidP="00606A00">
      <w:pPr>
        <w:spacing w:line="240" w:lineRule="auto"/>
        <w:rPr>
          <w:rFonts w:ascii="Calibri" w:hAnsi="Calibri" w:cs="Calibri"/>
          <w:b/>
          <w:sz w:val="22"/>
        </w:rPr>
      </w:pPr>
    </w:p>
    <w:p w14:paraId="6FFDE0E2" w14:textId="1D923A4B" w:rsidR="00B610E8" w:rsidRPr="008E6AB2" w:rsidRDefault="008E6AB2" w:rsidP="00606A00">
      <w:pPr>
        <w:spacing w:line="240" w:lineRule="auto"/>
        <w:rPr>
          <w:rFonts w:ascii="Calibri" w:hAnsi="Calibri" w:cs="Calibri"/>
          <w:bCs/>
          <w:sz w:val="22"/>
        </w:rPr>
      </w:pPr>
      <w:r w:rsidRPr="008E6AB2">
        <w:rPr>
          <w:rFonts w:ascii="Calibri" w:hAnsi="Calibri" w:cs="Calibri"/>
          <w:bCs/>
          <w:sz w:val="22"/>
        </w:rPr>
        <w:t>Mae grantiau tai gwag</w:t>
      </w:r>
      <w:r>
        <w:rPr>
          <w:rFonts w:ascii="Calibri" w:hAnsi="Calibri" w:cs="Calibri"/>
          <w:bCs/>
          <w:sz w:val="22"/>
        </w:rPr>
        <w:t xml:space="preserve"> </w:t>
      </w:r>
      <w:r w:rsidRPr="008E6AB2">
        <w:rPr>
          <w:rFonts w:ascii="Calibri" w:hAnsi="Calibri" w:cs="Calibri"/>
          <w:bCs/>
          <w:sz w:val="22"/>
        </w:rPr>
        <w:t xml:space="preserve">yw un o sawl cynllun sydd ar gael i helpu i ddychwelyd cartrefi </w:t>
      </w:r>
      <w:r>
        <w:rPr>
          <w:rFonts w:ascii="Calibri" w:hAnsi="Calibri" w:cs="Calibri"/>
          <w:bCs/>
          <w:sz w:val="22"/>
        </w:rPr>
        <w:t>g</w:t>
      </w:r>
      <w:r w:rsidRPr="008E6AB2">
        <w:rPr>
          <w:rFonts w:ascii="Calibri" w:hAnsi="Calibri" w:cs="Calibri"/>
          <w:bCs/>
          <w:sz w:val="22"/>
        </w:rPr>
        <w:t xml:space="preserve">wag i ddefnydd. Mae cynlluniau eraill yn cynnwys lleihau TAW ar adnewyddiadau eiddo </w:t>
      </w:r>
      <w:r>
        <w:rPr>
          <w:rFonts w:ascii="Calibri" w:hAnsi="Calibri" w:cs="Calibri"/>
          <w:bCs/>
          <w:sz w:val="22"/>
        </w:rPr>
        <w:t>g</w:t>
      </w:r>
      <w:r w:rsidRPr="008E6AB2">
        <w:rPr>
          <w:rFonts w:ascii="Calibri" w:hAnsi="Calibri" w:cs="Calibri"/>
          <w:bCs/>
          <w:sz w:val="22"/>
        </w:rPr>
        <w:t xml:space="preserve">wag a chymhellion gan Lywodraeth Cymru. O ganlyniad i'r holl fentrau hyn, mae 284 o gartrefi </w:t>
      </w:r>
      <w:r>
        <w:rPr>
          <w:rFonts w:ascii="Calibri" w:hAnsi="Calibri" w:cs="Calibri"/>
          <w:bCs/>
          <w:sz w:val="22"/>
        </w:rPr>
        <w:t>g</w:t>
      </w:r>
      <w:r w:rsidRPr="008E6AB2">
        <w:rPr>
          <w:rFonts w:ascii="Calibri" w:hAnsi="Calibri" w:cs="Calibri"/>
          <w:bCs/>
          <w:sz w:val="22"/>
        </w:rPr>
        <w:t>wag wedi'u dychwelyd i ddefnydd ers 2021. Mae Aelod y Cabinet Tai a Phrojectau Cyngor Gwynedd, y Cyng</w:t>
      </w:r>
      <w:r>
        <w:rPr>
          <w:rFonts w:ascii="Calibri" w:hAnsi="Calibri" w:cs="Calibri"/>
          <w:bCs/>
          <w:sz w:val="22"/>
        </w:rPr>
        <w:t>.</w:t>
      </w:r>
      <w:r w:rsidRPr="008E6AB2">
        <w:rPr>
          <w:rFonts w:ascii="Calibri" w:hAnsi="Calibri" w:cs="Calibri"/>
          <w:bCs/>
          <w:sz w:val="22"/>
        </w:rPr>
        <w:t xml:space="preserve"> Paul Rowlinson, wedi dweud: "Mae'n fy nhristi</w:t>
      </w:r>
      <w:r>
        <w:rPr>
          <w:rFonts w:ascii="Calibri" w:hAnsi="Calibri" w:cs="Calibri"/>
          <w:bCs/>
          <w:sz w:val="22"/>
        </w:rPr>
        <w:t>au</w:t>
      </w:r>
      <w:r w:rsidRPr="008E6AB2">
        <w:rPr>
          <w:rFonts w:ascii="Calibri" w:hAnsi="Calibri" w:cs="Calibri"/>
          <w:bCs/>
          <w:sz w:val="22"/>
        </w:rPr>
        <w:t xml:space="preserve"> i weld tai yn sefyll yn wag ac yn cael eu gwastraffu. Rydym yn wynebu argyfwng tai ar lefel leol a chenedlaethol. Mae'r cynllun grant hwn yn galluogi pobl leol i roi bywyd newydd i adeiladau gwag, gan eu troi'n gartrefi o safon. Mae'r cynllun eisoes wedi profi ei werth, gan helpu cannoedd o drigolion ledled y sir i ddychwelyd tai </w:t>
      </w:r>
      <w:r>
        <w:rPr>
          <w:rFonts w:ascii="Calibri" w:hAnsi="Calibri" w:cs="Calibri"/>
          <w:bCs/>
          <w:sz w:val="22"/>
        </w:rPr>
        <w:t>g</w:t>
      </w:r>
      <w:r w:rsidRPr="008E6AB2">
        <w:rPr>
          <w:rFonts w:ascii="Calibri" w:hAnsi="Calibri" w:cs="Calibri"/>
          <w:bCs/>
          <w:sz w:val="22"/>
        </w:rPr>
        <w:t>wag i ddefnydd, ac ar ben hynny, i brynu tai fforddiadwy yn eu cymunedau. "Rydym yn cydnabod bod costau adnewyddu'r tai hyn wedi cynyddu'n sylweddol dros y blynyddoedd diwethaf.</w:t>
      </w:r>
      <w:r w:rsidRPr="008E6AB2">
        <w:t xml:space="preserve"> </w:t>
      </w:r>
      <w:r w:rsidRPr="008E6AB2">
        <w:rPr>
          <w:rFonts w:ascii="Calibri" w:hAnsi="Calibri" w:cs="Calibri"/>
          <w:bCs/>
          <w:sz w:val="22"/>
        </w:rPr>
        <w:t xml:space="preserve">Dyna pam mae'r Cyngor wedi cynyddu'r grant o £20,000 i £25,000 er mwyn rhoi cymorth mwy effeithiol i'r rhai sy'n adnewyddu tai gwag. Rydym hefyd wedi codi'r trothwy cyflog i ganiatáu i fwy o bobl fanteisio ar y cynllun. Byddwn yn annog unrhyw un sy'n bwriadu prynu tŷ gwag neu eiddo a oedd yn </w:t>
      </w:r>
      <w:r>
        <w:rPr>
          <w:rFonts w:ascii="Calibri" w:hAnsi="Calibri" w:cs="Calibri"/>
          <w:bCs/>
          <w:sz w:val="22"/>
        </w:rPr>
        <w:t xml:space="preserve">ail </w:t>
      </w:r>
      <w:r w:rsidRPr="008E6AB2">
        <w:rPr>
          <w:rFonts w:ascii="Calibri" w:hAnsi="Calibri" w:cs="Calibri"/>
          <w:bCs/>
          <w:sz w:val="22"/>
        </w:rPr>
        <w:t>gartref i edrych ar wefan y Cyngor am ragor o wybodaeth neu gysylltu â thîm Tai Gwag y Cyngor i gael sgwrs am y grantiau hyn. Am ragor o wybodaeth am Gynllun Grantiau Tai Gwag Gwynedd ac y</w:t>
      </w:r>
      <w:r>
        <w:rPr>
          <w:rFonts w:ascii="Calibri" w:hAnsi="Calibri" w:cs="Calibri"/>
          <w:bCs/>
          <w:sz w:val="22"/>
        </w:rPr>
        <w:t xml:space="preserve"> cynlluniau</w:t>
      </w:r>
      <w:r w:rsidRPr="008E6AB2">
        <w:rPr>
          <w:rFonts w:ascii="Calibri" w:hAnsi="Calibri" w:cs="Calibri"/>
          <w:bCs/>
          <w:sz w:val="22"/>
        </w:rPr>
        <w:t xml:space="preserve"> tai eraill, ewch i wefan Cyngor Gwynedd: Mae'r cynllun prynu tai Gwynedd yn cynnig cymorth i geiswyr cydnaws i'w helpu i ddod yn berchnogion tai. Mae Cynllun Prynu Tai Gwynedd yn fenthyciad cyfalaf a gynhelir sy'n helpu pobl leol i brynu tai ar y farchnad agored yn eu cymunedau eu hunain. Erbyn i'r cynllun ddechrau yn 2022, mae'r cynllun gan Gyngor Gwynedd, mewn partneriaeth â Tai Teg a Llywodraeth Cymru, wedi helpu 62 o deuluoedd i brynu tŷ</w:t>
      </w:r>
      <w:r>
        <w:rPr>
          <w:rFonts w:ascii="Calibri" w:hAnsi="Calibri" w:cs="Calibri"/>
          <w:bCs/>
          <w:sz w:val="22"/>
        </w:rPr>
        <w:t xml:space="preserve"> yng Nghwynedd i</w:t>
      </w:r>
      <w:r>
        <w:t xml:space="preserve"> </w:t>
      </w:r>
      <w:r w:rsidRPr="008E6AB2">
        <w:rPr>
          <w:rFonts w:ascii="Calibri" w:hAnsi="Calibri" w:cs="Calibri"/>
          <w:bCs/>
          <w:sz w:val="22"/>
        </w:rPr>
        <w:t>fod yn gymwys ar gyfer y cynllun hwn i gofrestru heddiw.” Gall yr holl wybodaeth am y cynllun gael ei weld ar wefan y Cyngor: Gwynedd Homebuy I gofrestru, gwneud cais neu ofyn cwestiwn am y cynllun, ewch i wefan Tai Teg: Hafan | Tai Teg 03456 015 605 info@taiteg.org.uk. Mae hefyd yn bwysig i bobl/teuluoedd gofrestru â Chyngor Gwynedd am gartrefi i rent</w:t>
      </w:r>
      <w:r w:rsidR="004C49D4">
        <w:rPr>
          <w:rFonts w:ascii="Calibri" w:hAnsi="Calibri" w:cs="Calibri"/>
          <w:bCs/>
          <w:sz w:val="22"/>
        </w:rPr>
        <w:t>u</w:t>
      </w:r>
      <w:r w:rsidRPr="008E6AB2">
        <w:rPr>
          <w:rFonts w:ascii="Calibri" w:hAnsi="Calibri" w:cs="Calibri"/>
          <w:bCs/>
          <w:sz w:val="22"/>
        </w:rPr>
        <w:t xml:space="preserve"> yn enwedig yn Dyffryn Ardudwy. Er nad oes llawer o gartrefi cymdeithasol yn ein hardal, mae mynd ar restr yn hanfodol oherwydd dyma'r ffigurau a ddefnyddir pan ddaw i adeiladu cymdeithasau newydd i renti. Nid yw gwybodaeth fanwl wedi ei rhyddhau gan Gwynedd mewn perthynas â'r canlyniadau lefel </w:t>
      </w:r>
      <w:r w:rsidR="004C49D4">
        <w:rPr>
          <w:rFonts w:ascii="Calibri" w:hAnsi="Calibri" w:cs="Calibri"/>
          <w:bCs/>
          <w:sz w:val="22"/>
        </w:rPr>
        <w:t xml:space="preserve">A </w:t>
      </w:r>
      <w:r w:rsidRPr="008E6AB2">
        <w:rPr>
          <w:rFonts w:ascii="Calibri" w:hAnsi="Calibri" w:cs="Calibri"/>
          <w:bCs/>
          <w:sz w:val="22"/>
        </w:rPr>
        <w:t xml:space="preserve">a </w:t>
      </w:r>
      <w:r w:rsidR="004C49D4">
        <w:rPr>
          <w:rFonts w:ascii="Calibri" w:hAnsi="Calibri" w:cs="Calibri"/>
          <w:bCs/>
          <w:sz w:val="22"/>
        </w:rPr>
        <w:t xml:space="preserve">TGAU </w:t>
      </w:r>
      <w:r w:rsidRPr="008E6AB2">
        <w:rPr>
          <w:rFonts w:ascii="Calibri" w:hAnsi="Calibri" w:cs="Calibri"/>
          <w:bCs/>
          <w:sz w:val="22"/>
        </w:rPr>
        <w:t xml:space="preserve">ond dim ond y sylw. Nid yw Cyngor Gwynedd yn rhyddhau gwybodaeth am ysgolion unigol. Mae ymchwiliadau yn parhau ar ôl i bennaeth ysgol </w:t>
      </w:r>
      <w:r w:rsidR="004C49D4">
        <w:rPr>
          <w:rFonts w:ascii="Calibri" w:hAnsi="Calibri" w:cs="Calibri"/>
          <w:bCs/>
          <w:sz w:val="22"/>
        </w:rPr>
        <w:t xml:space="preserve">yn </w:t>
      </w:r>
      <w:r w:rsidRPr="008E6AB2">
        <w:rPr>
          <w:rFonts w:ascii="Calibri" w:hAnsi="Calibri" w:cs="Calibri"/>
          <w:bCs/>
          <w:sz w:val="22"/>
        </w:rPr>
        <w:t xml:space="preserve">Gwynedd gael ei garcharu am 17 mlynedd am droseddau rhyw yn erbyn disgyblion mewn ysgol </w:t>
      </w:r>
      <w:r w:rsidR="004C49D4">
        <w:rPr>
          <w:rFonts w:ascii="Calibri" w:hAnsi="Calibri" w:cs="Calibri"/>
          <w:bCs/>
          <w:sz w:val="22"/>
        </w:rPr>
        <w:t xml:space="preserve">yn </w:t>
      </w:r>
      <w:r w:rsidRPr="008E6AB2">
        <w:rPr>
          <w:rFonts w:ascii="Calibri" w:hAnsi="Calibri" w:cs="Calibri"/>
          <w:bCs/>
          <w:sz w:val="22"/>
        </w:rPr>
        <w:t xml:space="preserve">Gwynedd. Mae'r </w:t>
      </w:r>
      <w:r w:rsidR="004C49D4">
        <w:rPr>
          <w:rFonts w:ascii="Calibri" w:hAnsi="Calibri" w:cs="Calibri"/>
          <w:bCs/>
          <w:sz w:val="22"/>
        </w:rPr>
        <w:t>C</w:t>
      </w:r>
      <w:r w:rsidRPr="008E6AB2">
        <w:rPr>
          <w:rFonts w:ascii="Calibri" w:hAnsi="Calibri" w:cs="Calibri"/>
          <w:bCs/>
          <w:sz w:val="22"/>
        </w:rPr>
        <w:t>yngor yn ceisio sicrhau na fydd digwyddiadau tebyg arall.</w:t>
      </w:r>
      <w:r>
        <w:rPr>
          <w:rFonts w:ascii="Calibri" w:hAnsi="Calibri" w:cs="Calibri"/>
          <w:bCs/>
          <w:sz w:val="22"/>
        </w:rPr>
        <w:t xml:space="preserve">  </w:t>
      </w:r>
      <w:r w:rsidR="004C49D4">
        <w:rPr>
          <w:rFonts w:ascii="Calibri" w:hAnsi="Calibri" w:cs="Calibri"/>
          <w:bCs/>
          <w:sz w:val="22"/>
        </w:rPr>
        <w:t xml:space="preserve">Hwn fydd prif neges </w:t>
      </w:r>
      <w:r w:rsidR="004C49D4" w:rsidRPr="004C49D4">
        <w:rPr>
          <w:rFonts w:ascii="Calibri" w:hAnsi="Calibri" w:cs="Calibri"/>
          <w:bCs/>
          <w:sz w:val="22"/>
        </w:rPr>
        <w:t>yr Athro Sally Holland, cyn Gomisiynydd Plant Cymru</w:t>
      </w:r>
      <w:r w:rsidR="004C49D4" w:rsidRPr="004C49D4">
        <w:rPr>
          <w:rFonts w:ascii="Calibri" w:hAnsi="Calibri" w:cs="Calibri"/>
          <w:bCs/>
          <w:sz w:val="22"/>
        </w:rPr>
        <w:t xml:space="preserve"> </w:t>
      </w:r>
      <w:r w:rsidR="004C49D4">
        <w:rPr>
          <w:rFonts w:ascii="Calibri" w:hAnsi="Calibri" w:cs="Calibri"/>
          <w:bCs/>
          <w:sz w:val="22"/>
        </w:rPr>
        <w:t xml:space="preserve">a prif arweinydd </w:t>
      </w:r>
      <w:r w:rsidR="004C49D4" w:rsidRPr="004C49D4">
        <w:rPr>
          <w:rFonts w:ascii="Calibri" w:hAnsi="Calibri" w:cs="Calibri"/>
          <w:bCs/>
          <w:sz w:val="22"/>
        </w:rPr>
        <w:t xml:space="preserve">awdurdod ym maes diogelu plant, wrth iddi gyflwyno ei hadroddiad chwarterol cyntaf fel Cadeirydd Bwrdd Rhaglen y Cynllun Ymateb Troseddau. Sefydlwyd y bwrdd gan Gabinet Cyngor Gwynedd ym mis Ionawr 2025 i fonitro cynnydd y cynllun, i gynnig cyngor, a herio'r sefydliad. Yn ôl yr Athro Holland, mae cynnydd cadarnhaol wedi cael ei wneud hyd yn hyn gyda 32 o swyddi gwaith o'r 63 eisoes wedi'u cwblhau a phoblogaeth gadarn gan y Cyngor i gwblhau'r swyddi sy'n weddill. Mae Cyngor Gwynedd wedi derbyn penderfyniad i gefnogi </w:t>
      </w:r>
      <w:r w:rsidR="004C49D4">
        <w:rPr>
          <w:rFonts w:ascii="Calibri" w:hAnsi="Calibri" w:cs="Calibri"/>
          <w:bCs/>
          <w:sz w:val="22"/>
        </w:rPr>
        <w:t xml:space="preserve">llefydd </w:t>
      </w:r>
      <w:r w:rsidR="004C49D4" w:rsidRPr="004C49D4">
        <w:rPr>
          <w:rFonts w:ascii="Calibri" w:hAnsi="Calibri" w:cs="Calibri"/>
          <w:bCs/>
          <w:sz w:val="22"/>
        </w:rPr>
        <w:t xml:space="preserve">diogel a </w:t>
      </w:r>
      <w:r w:rsidR="004C49D4">
        <w:rPr>
          <w:rFonts w:ascii="Calibri" w:hAnsi="Calibri" w:cs="Calibri"/>
          <w:bCs/>
          <w:sz w:val="22"/>
        </w:rPr>
        <w:t xml:space="preserve">cynnes </w:t>
      </w:r>
      <w:r w:rsidR="004C49D4" w:rsidRPr="004C49D4">
        <w:rPr>
          <w:rFonts w:ascii="Calibri" w:hAnsi="Calibri" w:cs="Calibri"/>
          <w:bCs/>
          <w:sz w:val="22"/>
        </w:rPr>
        <w:t>ledled Gwynedd. I dderbyn ffurflen, cysylltwch trwy e-bost â Cistgwynedd@gwynedd.llyw.cymru neu ffoniwch 01286 679870 Dyddiad cau: 29 Awst, 2025. Rwyf ar gael ar 01341242758 neu e.joneswilliams@btinternet.com neu CynghoryddErylJones-</w:t>
      </w:r>
      <w:r w:rsidR="004C49D4">
        <w:rPr>
          <w:rFonts w:ascii="Calibri" w:hAnsi="Calibri" w:cs="Calibri"/>
          <w:bCs/>
          <w:sz w:val="22"/>
        </w:rPr>
        <w:t>Williams@gwynedd.llyw.cymru.</w:t>
      </w:r>
    </w:p>
    <w:p w14:paraId="500DF73D" w14:textId="77777777" w:rsidR="00B610E8" w:rsidRDefault="00B610E8" w:rsidP="00606A00">
      <w:pPr>
        <w:spacing w:line="240" w:lineRule="auto"/>
        <w:rPr>
          <w:rFonts w:ascii="Calibri" w:hAnsi="Calibri" w:cs="Calibri"/>
          <w:b/>
          <w:sz w:val="22"/>
        </w:rPr>
      </w:pPr>
    </w:p>
    <w:p w14:paraId="06B571A4" w14:textId="25BFF45A" w:rsidR="008A4A06" w:rsidRDefault="00BA2508" w:rsidP="00606A00">
      <w:pPr>
        <w:spacing w:line="240" w:lineRule="auto"/>
        <w:rPr>
          <w:rFonts w:ascii="Calibri" w:hAnsi="Calibri" w:cs="Calibri"/>
          <w:b/>
          <w:sz w:val="22"/>
        </w:rPr>
      </w:pPr>
      <w:r>
        <w:rPr>
          <w:rFonts w:ascii="Calibri" w:hAnsi="Calibri" w:cs="Calibri"/>
          <w:b/>
          <w:sz w:val="22"/>
        </w:rPr>
        <w:t xml:space="preserve">9.8  </w:t>
      </w:r>
      <w:r w:rsidR="008A4A06" w:rsidRPr="00B34A7A">
        <w:rPr>
          <w:rFonts w:ascii="Calibri" w:hAnsi="Calibri" w:cs="Calibri"/>
          <w:b/>
          <w:sz w:val="22"/>
          <w:u w:val="single"/>
        </w:rPr>
        <w:t>CEISIADAU CYNLLUNIO</w:t>
      </w:r>
      <w:r w:rsidR="008A4A06" w:rsidRPr="00B34A7A">
        <w:rPr>
          <w:rFonts w:ascii="Calibri" w:hAnsi="Calibri" w:cs="Calibri"/>
          <w:b/>
          <w:sz w:val="22"/>
        </w:rPr>
        <w:t xml:space="preserve"> </w:t>
      </w:r>
    </w:p>
    <w:p w14:paraId="1F730DF2" w14:textId="33A661D7" w:rsidR="0034139D" w:rsidRDefault="0034139D" w:rsidP="0034139D">
      <w:pPr>
        <w:pStyle w:val="xmsonormal"/>
        <w:shd w:val="clear" w:color="auto" w:fill="FFFFFF"/>
        <w:spacing w:before="0" w:beforeAutospacing="0" w:after="0" w:afterAutospacing="0"/>
        <w:rPr>
          <w:rFonts w:ascii="Calibri" w:hAnsi="Calibri" w:cs="Calibri"/>
          <w:b/>
          <w:bCs/>
          <w:sz w:val="22"/>
          <w:szCs w:val="22"/>
          <w:u w:val="single"/>
        </w:rPr>
      </w:pPr>
      <w:proofErr w:type="spellStart"/>
      <w:r w:rsidRPr="0034139D">
        <w:rPr>
          <w:rFonts w:ascii="Calibri" w:hAnsi="Calibri" w:cs="Calibri"/>
          <w:b/>
          <w:bCs/>
          <w:sz w:val="22"/>
          <w:szCs w:val="22"/>
          <w:u w:val="single"/>
        </w:rPr>
        <w:t>Gosod</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pwmp</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gwres</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ffynhonnell</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aer</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ar</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ddrychiad</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cefn</w:t>
      </w:r>
      <w:proofErr w:type="spellEnd"/>
      <w:r w:rsidRPr="0034139D">
        <w:rPr>
          <w:rFonts w:ascii="Calibri" w:hAnsi="Calibri" w:cs="Calibri"/>
          <w:b/>
          <w:bCs/>
          <w:sz w:val="22"/>
          <w:szCs w:val="22"/>
          <w:u w:val="single"/>
        </w:rPr>
        <w:t xml:space="preserve"> y </w:t>
      </w:r>
      <w:proofErr w:type="spellStart"/>
      <w:r w:rsidRPr="0034139D">
        <w:rPr>
          <w:rFonts w:ascii="Calibri" w:hAnsi="Calibri" w:cs="Calibri"/>
          <w:b/>
          <w:bCs/>
          <w:sz w:val="22"/>
          <w:szCs w:val="22"/>
          <w:u w:val="single"/>
        </w:rPr>
        <w:t>garej</w:t>
      </w:r>
      <w:proofErr w:type="spellEnd"/>
      <w:r w:rsidRPr="0034139D">
        <w:rPr>
          <w:rFonts w:ascii="Calibri" w:hAnsi="Calibri" w:cs="Calibri"/>
          <w:b/>
          <w:bCs/>
          <w:sz w:val="22"/>
          <w:szCs w:val="22"/>
          <w:u w:val="single"/>
        </w:rPr>
        <w:t xml:space="preserve"> </w:t>
      </w:r>
      <w:bookmarkStart w:id="4" w:name="_Hlk204676057"/>
      <w:r w:rsidRPr="0034139D">
        <w:rPr>
          <w:rFonts w:ascii="Calibri" w:hAnsi="Calibri" w:cs="Calibri"/>
          <w:b/>
          <w:bCs/>
          <w:sz w:val="22"/>
          <w:szCs w:val="22"/>
          <w:u w:val="single"/>
        </w:rPr>
        <w:t>82 Llwyn Ynn, Talybont. (NP5/58/676)</w:t>
      </w:r>
      <w:r>
        <w:rPr>
          <w:rFonts w:ascii="Calibri" w:hAnsi="Calibri" w:cs="Calibri"/>
          <w:b/>
          <w:bCs/>
          <w:sz w:val="22"/>
          <w:szCs w:val="22"/>
          <w:u w:val="single"/>
        </w:rPr>
        <w:t xml:space="preserve"> </w:t>
      </w:r>
    </w:p>
    <w:p w14:paraId="6A86CBEA" w14:textId="2953A4BF" w:rsidR="0034139D" w:rsidRDefault="001B2038" w:rsidP="0034139D">
      <w:pPr>
        <w:pStyle w:val="xmsonormal"/>
        <w:shd w:val="clear" w:color="auto" w:fill="FFFFFF"/>
        <w:spacing w:before="0" w:beforeAutospacing="0" w:after="0" w:afterAutospacing="0"/>
        <w:rPr>
          <w:rFonts w:ascii="Calibri" w:hAnsi="Calibri" w:cs="Calibri"/>
          <w:sz w:val="22"/>
          <w:szCs w:val="22"/>
        </w:rPr>
      </w:pPr>
      <w:bookmarkStart w:id="5" w:name="_Hlk207810216"/>
      <w:proofErr w:type="spellStart"/>
      <w:r>
        <w:rPr>
          <w:rFonts w:ascii="Calibri" w:hAnsi="Calibri" w:cs="Calibri"/>
          <w:sz w:val="22"/>
          <w:szCs w:val="22"/>
        </w:rPr>
        <w:t>Cefnogi</w:t>
      </w:r>
      <w:proofErr w:type="spellEnd"/>
      <w:r>
        <w:rPr>
          <w:rFonts w:ascii="Calibri" w:hAnsi="Calibri" w:cs="Calibri"/>
          <w:sz w:val="22"/>
          <w:szCs w:val="22"/>
        </w:rPr>
        <w:t xml:space="preserve"> y </w:t>
      </w:r>
      <w:proofErr w:type="spellStart"/>
      <w:r>
        <w:rPr>
          <w:rFonts w:ascii="Calibri" w:hAnsi="Calibri" w:cs="Calibri"/>
          <w:sz w:val="22"/>
          <w:szCs w:val="22"/>
        </w:rPr>
        <w:t>cais</w:t>
      </w:r>
      <w:proofErr w:type="spellEnd"/>
      <w:r>
        <w:rPr>
          <w:rFonts w:ascii="Calibri" w:hAnsi="Calibri" w:cs="Calibri"/>
          <w:sz w:val="22"/>
          <w:szCs w:val="22"/>
        </w:rPr>
        <w:t xml:space="preserve"> </w:t>
      </w:r>
      <w:proofErr w:type="spellStart"/>
      <w:r>
        <w:rPr>
          <w:rFonts w:ascii="Calibri" w:hAnsi="Calibri" w:cs="Calibri"/>
          <w:sz w:val="22"/>
          <w:szCs w:val="22"/>
        </w:rPr>
        <w:t>hwn</w:t>
      </w:r>
      <w:proofErr w:type="spellEnd"/>
      <w:r>
        <w:rPr>
          <w:rFonts w:ascii="Calibri" w:hAnsi="Calibri" w:cs="Calibri"/>
          <w:sz w:val="22"/>
          <w:szCs w:val="22"/>
        </w:rPr>
        <w:t>.</w:t>
      </w:r>
    </w:p>
    <w:bookmarkEnd w:id="5"/>
    <w:p w14:paraId="2F18C48A" w14:textId="77777777" w:rsidR="001B2038" w:rsidRPr="001B2038" w:rsidRDefault="001B2038" w:rsidP="0034139D">
      <w:pPr>
        <w:pStyle w:val="xmsonormal"/>
        <w:shd w:val="clear" w:color="auto" w:fill="FFFFFF"/>
        <w:spacing w:before="0" w:beforeAutospacing="0" w:after="0" w:afterAutospacing="0"/>
        <w:rPr>
          <w:rFonts w:ascii="Calibri" w:hAnsi="Calibri" w:cs="Calibri"/>
          <w:sz w:val="22"/>
          <w:szCs w:val="22"/>
        </w:rPr>
      </w:pPr>
    </w:p>
    <w:bookmarkEnd w:id="4"/>
    <w:p w14:paraId="1BEAC466" w14:textId="77777777" w:rsidR="0034139D" w:rsidRDefault="0034139D" w:rsidP="0034139D">
      <w:pPr>
        <w:pStyle w:val="xmsonormal"/>
        <w:shd w:val="clear" w:color="auto" w:fill="FFFFFF"/>
        <w:spacing w:before="0" w:beforeAutospacing="0" w:after="0" w:afterAutospacing="0"/>
        <w:rPr>
          <w:rFonts w:ascii="Calibri" w:hAnsi="Calibri" w:cs="Calibri"/>
          <w:b/>
          <w:bCs/>
          <w:sz w:val="22"/>
          <w:szCs w:val="22"/>
          <w:u w:val="single"/>
        </w:rPr>
      </w:pPr>
      <w:proofErr w:type="spellStart"/>
      <w:r w:rsidRPr="0034139D">
        <w:rPr>
          <w:rFonts w:ascii="Calibri" w:hAnsi="Calibri" w:cs="Calibri"/>
          <w:b/>
          <w:bCs/>
          <w:sz w:val="22"/>
          <w:szCs w:val="22"/>
          <w:u w:val="single"/>
        </w:rPr>
        <w:t>Cais</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rhannol</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ôl-weithredol</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i</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insiwleiddio'r</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waliau</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allanol</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Dunstill</w:t>
      </w:r>
      <w:proofErr w:type="spellEnd"/>
      <w:r w:rsidRPr="0034139D">
        <w:rPr>
          <w:rFonts w:ascii="Calibri" w:hAnsi="Calibri" w:cs="Calibri"/>
          <w:b/>
          <w:bCs/>
          <w:sz w:val="22"/>
          <w:szCs w:val="22"/>
          <w:u w:val="single"/>
        </w:rPr>
        <w:t xml:space="preserve"> House, </w:t>
      </w:r>
      <w:bookmarkStart w:id="6" w:name="_Hlk204676134"/>
      <w:proofErr w:type="spellStart"/>
      <w:r w:rsidRPr="0034139D">
        <w:rPr>
          <w:rFonts w:ascii="Calibri" w:hAnsi="Calibri" w:cs="Calibri"/>
          <w:b/>
          <w:bCs/>
          <w:sz w:val="22"/>
          <w:szCs w:val="22"/>
          <w:u w:val="single"/>
        </w:rPr>
        <w:t>Ffordd</w:t>
      </w:r>
      <w:proofErr w:type="spellEnd"/>
      <w:r w:rsidRPr="0034139D">
        <w:rPr>
          <w:rFonts w:ascii="Calibri" w:hAnsi="Calibri" w:cs="Calibri"/>
          <w:b/>
          <w:bCs/>
          <w:sz w:val="22"/>
          <w:szCs w:val="22"/>
          <w:u w:val="single"/>
        </w:rPr>
        <w:t xml:space="preserve"> Yr Orsaf, Dyffryn Ardudwy (NP5/58/677)</w:t>
      </w:r>
    </w:p>
    <w:p w14:paraId="069376F3" w14:textId="77777777" w:rsidR="001B2038" w:rsidRDefault="001B2038" w:rsidP="001B2038">
      <w:pPr>
        <w:pStyle w:val="xmsonormal"/>
        <w:shd w:val="clear" w:color="auto" w:fill="FFFFFF"/>
        <w:spacing w:before="0" w:beforeAutospacing="0" w:after="0" w:afterAutospacing="0"/>
        <w:rPr>
          <w:rFonts w:ascii="Calibri" w:hAnsi="Calibri" w:cs="Calibri"/>
          <w:sz w:val="22"/>
          <w:szCs w:val="22"/>
        </w:rPr>
      </w:pPr>
      <w:proofErr w:type="spellStart"/>
      <w:r>
        <w:rPr>
          <w:rFonts w:ascii="Calibri" w:hAnsi="Calibri" w:cs="Calibri"/>
          <w:sz w:val="22"/>
          <w:szCs w:val="22"/>
        </w:rPr>
        <w:t>Cefnogi</w:t>
      </w:r>
      <w:proofErr w:type="spellEnd"/>
      <w:r>
        <w:rPr>
          <w:rFonts w:ascii="Calibri" w:hAnsi="Calibri" w:cs="Calibri"/>
          <w:sz w:val="22"/>
          <w:szCs w:val="22"/>
        </w:rPr>
        <w:t xml:space="preserve"> y </w:t>
      </w:r>
      <w:proofErr w:type="spellStart"/>
      <w:r>
        <w:rPr>
          <w:rFonts w:ascii="Calibri" w:hAnsi="Calibri" w:cs="Calibri"/>
          <w:sz w:val="22"/>
          <w:szCs w:val="22"/>
        </w:rPr>
        <w:t>cais</w:t>
      </w:r>
      <w:proofErr w:type="spellEnd"/>
      <w:r>
        <w:rPr>
          <w:rFonts w:ascii="Calibri" w:hAnsi="Calibri" w:cs="Calibri"/>
          <w:sz w:val="22"/>
          <w:szCs w:val="22"/>
        </w:rPr>
        <w:t xml:space="preserve"> </w:t>
      </w:r>
      <w:proofErr w:type="spellStart"/>
      <w:r>
        <w:rPr>
          <w:rFonts w:ascii="Calibri" w:hAnsi="Calibri" w:cs="Calibri"/>
          <w:sz w:val="22"/>
          <w:szCs w:val="22"/>
        </w:rPr>
        <w:t>hwn</w:t>
      </w:r>
      <w:proofErr w:type="spellEnd"/>
      <w:r>
        <w:rPr>
          <w:rFonts w:ascii="Calibri" w:hAnsi="Calibri" w:cs="Calibri"/>
          <w:sz w:val="22"/>
          <w:szCs w:val="22"/>
        </w:rPr>
        <w:t>.</w:t>
      </w:r>
    </w:p>
    <w:bookmarkEnd w:id="6"/>
    <w:p w14:paraId="7AB37190" w14:textId="77777777" w:rsidR="00D81424" w:rsidRDefault="00D81424" w:rsidP="0034139D">
      <w:pPr>
        <w:pStyle w:val="xmsonormal"/>
        <w:shd w:val="clear" w:color="auto" w:fill="FFFFFF"/>
        <w:spacing w:before="0" w:beforeAutospacing="0" w:after="0" w:afterAutospacing="0"/>
        <w:rPr>
          <w:rFonts w:ascii="Calibri" w:hAnsi="Calibri" w:cs="Calibri"/>
          <w:sz w:val="22"/>
          <w:szCs w:val="22"/>
        </w:rPr>
      </w:pPr>
    </w:p>
    <w:p w14:paraId="187D3B79" w14:textId="60D23120" w:rsidR="0034139D" w:rsidRPr="0034139D" w:rsidRDefault="0034139D" w:rsidP="0034139D">
      <w:pPr>
        <w:pStyle w:val="xmsonormal"/>
        <w:shd w:val="clear" w:color="auto" w:fill="FFFFFF"/>
        <w:spacing w:before="0" w:beforeAutospacing="0" w:after="0" w:afterAutospacing="0"/>
        <w:rPr>
          <w:rFonts w:ascii="Calibri" w:hAnsi="Calibri" w:cs="Calibri"/>
          <w:b/>
          <w:bCs/>
          <w:sz w:val="22"/>
          <w:szCs w:val="22"/>
          <w:u w:val="single"/>
        </w:rPr>
      </w:pPr>
      <w:proofErr w:type="spellStart"/>
      <w:r w:rsidRPr="0034139D">
        <w:rPr>
          <w:rFonts w:ascii="Calibri" w:hAnsi="Calibri" w:cs="Calibri"/>
          <w:b/>
          <w:bCs/>
          <w:sz w:val="22"/>
          <w:szCs w:val="22"/>
          <w:u w:val="single"/>
        </w:rPr>
        <w:t>Newid</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defnydd</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cyn</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ystafell</w:t>
      </w:r>
      <w:proofErr w:type="spellEnd"/>
      <w:r w:rsidRPr="0034139D">
        <w:rPr>
          <w:rFonts w:ascii="Calibri" w:hAnsi="Calibri" w:cs="Calibri"/>
          <w:b/>
          <w:bCs/>
          <w:sz w:val="22"/>
          <w:szCs w:val="22"/>
          <w:u w:val="single"/>
        </w:rPr>
        <w:t xml:space="preserve"> aros </w:t>
      </w:r>
      <w:proofErr w:type="spellStart"/>
      <w:r w:rsidRPr="0034139D">
        <w:rPr>
          <w:rFonts w:ascii="Calibri" w:hAnsi="Calibri" w:cs="Calibri"/>
          <w:b/>
          <w:bCs/>
          <w:sz w:val="22"/>
          <w:szCs w:val="22"/>
          <w:u w:val="single"/>
        </w:rPr>
        <w:t>rheilffordd</w:t>
      </w:r>
      <w:proofErr w:type="spellEnd"/>
      <w:r w:rsidRPr="0034139D">
        <w:rPr>
          <w:rFonts w:ascii="Calibri" w:hAnsi="Calibri" w:cs="Calibri"/>
          <w:b/>
          <w:bCs/>
          <w:sz w:val="22"/>
          <w:szCs w:val="22"/>
          <w:u w:val="single"/>
        </w:rPr>
        <w:t xml:space="preserve"> o A1 (</w:t>
      </w:r>
      <w:proofErr w:type="spellStart"/>
      <w:r w:rsidRPr="0034139D">
        <w:rPr>
          <w:rFonts w:ascii="Calibri" w:hAnsi="Calibri" w:cs="Calibri"/>
          <w:b/>
          <w:bCs/>
          <w:sz w:val="22"/>
          <w:szCs w:val="22"/>
          <w:u w:val="single"/>
        </w:rPr>
        <w:t>siopau</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i</w:t>
      </w:r>
      <w:proofErr w:type="spellEnd"/>
      <w:r w:rsidRPr="0034139D">
        <w:rPr>
          <w:rFonts w:ascii="Calibri" w:hAnsi="Calibri" w:cs="Calibri"/>
          <w:b/>
          <w:bCs/>
          <w:sz w:val="22"/>
          <w:szCs w:val="22"/>
          <w:u w:val="single"/>
        </w:rPr>
        <w:t xml:space="preserve"> C3 (</w:t>
      </w:r>
      <w:proofErr w:type="spellStart"/>
      <w:r w:rsidRPr="0034139D">
        <w:rPr>
          <w:rFonts w:ascii="Calibri" w:hAnsi="Calibri" w:cs="Calibri"/>
          <w:b/>
          <w:bCs/>
          <w:sz w:val="22"/>
          <w:szCs w:val="22"/>
          <w:u w:val="single"/>
        </w:rPr>
        <w:t>preswyl</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fel</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estyniad</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i’r</w:t>
      </w:r>
      <w:proofErr w:type="spellEnd"/>
      <w:r w:rsidRPr="0034139D">
        <w:rPr>
          <w:rFonts w:ascii="Calibri" w:hAnsi="Calibri" w:cs="Calibri"/>
          <w:b/>
          <w:bCs/>
          <w:sz w:val="22"/>
          <w:szCs w:val="22"/>
          <w:u w:val="single"/>
        </w:rPr>
        <w:t xml:space="preserve"> ty </w:t>
      </w:r>
      <w:proofErr w:type="spellStart"/>
      <w:r w:rsidRPr="0034139D">
        <w:rPr>
          <w:rFonts w:ascii="Calibri" w:hAnsi="Calibri" w:cs="Calibri"/>
          <w:b/>
          <w:bCs/>
          <w:sz w:val="22"/>
          <w:szCs w:val="22"/>
          <w:u w:val="single"/>
        </w:rPr>
        <w:t>gorsaf</w:t>
      </w:r>
      <w:proofErr w:type="spellEnd"/>
      <w:r w:rsidRPr="0034139D">
        <w:rPr>
          <w:rFonts w:ascii="Calibri" w:hAnsi="Calibri" w:cs="Calibri"/>
          <w:b/>
          <w:bCs/>
          <w:sz w:val="22"/>
          <w:szCs w:val="22"/>
          <w:u w:val="single"/>
        </w:rPr>
        <w:t xml:space="preserve"> </w:t>
      </w:r>
      <w:proofErr w:type="spellStart"/>
      <w:r w:rsidRPr="0034139D">
        <w:rPr>
          <w:rFonts w:ascii="Calibri" w:hAnsi="Calibri" w:cs="Calibri"/>
          <w:b/>
          <w:bCs/>
          <w:sz w:val="22"/>
          <w:szCs w:val="22"/>
          <w:u w:val="single"/>
        </w:rPr>
        <w:t>presennol</w:t>
      </w:r>
      <w:proofErr w:type="spellEnd"/>
      <w:r w:rsidRPr="0034139D">
        <w:rPr>
          <w:rFonts w:ascii="Calibri" w:hAnsi="Calibri" w:cs="Calibri"/>
          <w:b/>
          <w:bCs/>
          <w:sz w:val="22"/>
          <w:szCs w:val="22"/>
          <w:u w:val="single"/>
        </w:rPr>
        <w:t xml:space="preserve"> Station House, </w:t>
      </w:r>
      <w:proofErr w:type="spellStart"/>
      <w:r w:rsidRPr="0034139D">
        <w:rPr>
          <w:rFonts w:ascii="Calibri" w:hAnsi="Calibri" w:cs="Calibri"/>
          <w:b/>
          <w:bCs/>
          <w:sz w:val="22"/>
          <w:szCs w:val="22"/>
          <w:u w:val="single"/>
        </w:rPr>
        <w:t>Ffordd</w:t>
      </w:r>
      <w:proofErr w:type="spellEnd"/>
      <w:r w:rsidRPr="0034139D">
        <w:rPr>
          <w:rFonts w:ascii="Calibri" w:hAnsi="Calibri" w:cs="Calibri"/>
          <w:b/>
          <w:bCs/>
          <w:sz w:val="22"/>
          <w:szCs w:val="22"/>
          <w:u w:val="single"/>
        </w:rPr>
        <w:t xml:space="preserve"> Yr Orsaf, Dyffryn Ardudwy (NP5/58/596B)</w:t>
      </w:r>
    </w:p>
    <w:p w14:paraId="57D0FFB3" w14:textId="77777777" w:rsidR="001B2038" w:rsidRDefault="001B2038" w:rsidP="001B2038">
      <w:pPr>
        <w:pStyle w:val="xmsonormal"/>
        <w:shd w:val="clear" w:color="auto" w:fill="FFFFFF"/>
        <w:spacing w:before="0" w:beforeAutospacing="0" w:after="0" w:afterAutospacing="0"/>
        <w:rPr>
          <w:rFonts w:ascii="Calibri" w:hAnsi="Calibri" w:cs="Calibri"/>
          <w:sz w:val="22"/>
          <w:szCs w:val="22"/>
        </w:rPr>
      </w:pPr>
      <w:proofErr w:type="spellStart"/>
      <w:r>
        <w:rPr>
          <w:rFonts w:ascii="Calibri" w:hAnsi="Calibri" w:cs="Calibri"/>
          <w:sz w:val="22"/>
          <w:szCs w:val="22"/>
        </w:rPr>
        <w:t>Cefnogi</w:t>
      </w:r>
      <w:proofErr w:type="spellEnd"/>
      <w:r>
        <w:rPr>
          <w:rFonts w:ascii="Calibri" w:hAnsi="Calibri" w:cs="Calibri"/>
          <w:sz w:val="22"/>
          <w:szCs w:val="22"/>
        </w:rPr>
        <w:t xml:space="preserve"> y </w:t>
      </w:r>
      <w:proofErr w:type="spellStart"/>
      <w:r>
        <w:rPr>
          <w:rFonts w:ascii="Calibri" w:hAnsi="Calibri" w:cs="Calibri"/>
          <w:sz w:val="22"/>
          <w:szCs w:val="22"/>
        </w:rPr>
        <w:t>cais</w:t>
      </w:r>
      <w:proofErr w:type="spellEnd"/>
      <w:r>
        <w:rPr>
          <w:rFonts w:ascii="Calibri" w:hAnsi="Calibri" w:cs="Calibri"/>
          <w:sz w:val="22"/>
          <w:szCs w:val="22"/>
        </w:rPr>
        <w:t xml:space="preserve"> </w:t>
      </w:r>
      <w:proofErr w:type="spellStart"/>
      <w:r>
        <w:rPr>
          <w:rFonts w:ascii="Calibri" w:hAnsi="Calibri" w:cs="Calibri"/>
          <w:sz w:val="22"/>
          <w:szCs w:val="22"/>
        </w:rPr>
        <w:t>hwn</w:t>
      </w:r>
      <w:proofErr w:type="spellEnd"/>
      <w:r>
        <w:rPr>
          <w:rFonts w:ascii="Calibri" w:hAnsi="Calibri" w:cs="Calibri"/>
          <w:sz w:val="22"/>
          <w:szCs w:val="22"/>
        </w:rPr>
        <w:t>.</w:t>
      </w:r>
    </w:p>
    <w:p w14:paraId="60851048" w14:textId="77777777" w:rsidR="00330057" w:rsidRPr="00330057" w:rsidRDefault="00330057" w:rsidP="008A4A06">
      <w:pPr>
        <w:pStyle w:val="xmsonormal"/>
        <w:shd w:val="clear" w:color="auto" w:fill="FFFFFF"/>
        <w:spacing w:before="0" w:beforeAutospacing="0" w:after="0" w:afterAutospacing="0"/>
        <w:rPr>
          <w:rFonts w:ascii="Calibri" w:hAnsi="Calibri" w:cs="Calibri"/>
          <w:sz w:val="22"/>
          <w:szCs w:val="22"/>
        </w:rPr>
      </w:pPr>
    </w:p>
    <w:p w14:paraId="770777BE" w14:textId="77777777" w:rsidR="004C49D4" w:rsidRDefault="004C49D4" w:rsidP="008A4A06">
      <w:pPr>
        <w:pStyle w:val="xmsonormal"/>
        <w:shd w:val="clear" w:color="auto" w:fill="FFFFFF"/>
        <w:spacing w:before="0" w:beforeAutospacing="0" w:after="0" w:afterAutospacing="0"/>
        <w:rPr>
          <w:rFonts w:ascii="Calibri" w:hAnsi="Calibri"/>
          <w:b/>
          <w:sz w:val="22"/>
        </w:rPr>
      </w:pPr>
    </w:p>
    <w:p w14:paraId="5EF12821" w14:textId="77777777" w:rsidR="004C49D4" w:rsidRDefault="004C49D4" w:rsidP="008A4A06">
      <w:pPr>
        <w:pStyle w:val="xmsonormal"/>
        <w:shd w:val="clear" w:color="auto" w:fill="FFFFFF"/>
        <w:spacing w:before="0" w:beforeAutospacing="0" w:after="0" w:afterAutospacing="0"/>
        <w:rPr>
          <w:rFonts w:ascii="Calibri" w:hAnsi="Calibri"/>
          <w:b/>
          <w:sz w:val="22"/>
        </w:rPr>
      </w:pPr>
    </w:p>
    <w:p w14:paraId="026C4047" w14:textId="2C373ECD" w:rsidR="004C49D4" w:rsidRPr="004C49D4" w:rsidRDefault="004C49D4" w:rsidP="004C49D4">
      <w:pPr>
        <w:pStyle w:val="xmsonormal"/>
        <w:shd w:val="clear" w:color="auto" w:fill="FFFFFF"/>
        <w:spacing w:before="0" w:beforeAutospacing="0" w:after="0" w:afterAutospacing="0"/>
        <w:ind w:left="3600" w:firstLine="720"/>
        <w:rPr>
          <w:rFonts w:ascii="Calibri" w:hAnsi="Calibri"/>
          <w:bCs/>
          <w:sz w:val="22"/>
        </w:rPr>
      </w:pPr>
      <w:r>
        <w:rPr>
          <w:rFonts w:ascii="Calibri" w:hAnsi="Calibri"/>
          <w:bCs/>
          <w:sz w:val="22"/>
        </w:rPr>
        <w:t>837……………………………………………Cadeirydd</w:t>
      </w:r>
    </w:p>
    <w:p w14:paraId="7C833AAF" w14:textId="77777777" w:rsidR="004C49D4" w:rsidRDefault="004C49D4" w:rsidP="008A4A06">
      <w:pPr>
        <w:pStyle w:val="xmsonormal"/>
        <w:shd w:val="clear" w:color="auto" w:fill="FFFFFF"/>
        <w:spacing w:before="0" w:beforeAutospacing="0" w:after="0" w:afterAutospacing="0"/>
        <w:rPr>
          <w:rFonts w:ascii="Calibri" w:hAnsi="Calibri"/>
          <w:b/>
          <w:sz w:val="22"/>
        </w:rPr>
      </w:pPr>
    </w:p>
    <w:p w14:paraId="361F7E97" w14:textId="77777777" w:rsidR="004C49D4" w:rsidRDefault="004C49D4" w:rsidP="008A4A06">
      <w:pPr>
        <w:pStyle w:val="xmsonormal"/>
        <w:shd w:val="clear" w:color="auto" w:fill="FFFFFF"/>
        <w:spacing w:before="0" w:beforeAutospacing="0" w:after="0" w:afterAutospacing="0"/>
        <w:rPr>
          <w:rFonts w:ascii="Calibri" w:hAnsi="Calibri"/>
          <w:b/>
          <w:sz w:val="22"/>
        </w:rPr>
      </w:pPr>
    </w:p>
    <w:p w14:paraId="798DF95D" w14:textId="77777777" w:rsidR="004C49D4" w:rsidRDefault="004C49D4" w:rsidP="008A4A06">
      <w:pPr>
        <w:pStyle w:val="xmsonormal"/>
        <w:shd w:val="clear" w:color="auto" w:fill="FFFFFF"/>
        <w:spacing w:before="0" w:beforeAutospacing="0" w:after="0" w:afterAutospacing="0"/>
        <w:rPr>
          <w:rFonts w:ascii="Calibri" w:hAnsi="Calibri"/>
          <w:b/>
          <w:sz w:val="22"/>
        </w:rPr>
      </w:pPr>
    </w:p>
    <w:p w14:paraId="097A2228" w14:textId="71483108" w:rsidR="008A4A06" w:rsidRPr="00B17F06" w:rsidRDefault="00BA2508" w:rsidP="008A4A06">
      <w:pPr>
        <w:pStyle w:val="xmsonormal"/>
        <w:shd w:val="clear" w:color="auto" w:fill="FFFFFF"/>
        <w:spacing w:before="0" w:beforeAutospacing="0" w:after="0" w:afterAutospacing="0"/>
        <w:rPr>
          <w:rFonts w:asciiTheme="minorHAnsi" w:hAnsiTheme="minorHAnsi" w:cstheme="minorHAnsi"/>
          <w:color w:val="242424"/>
          <w:sz w:val="22"/>
          <w:szCs w:val="22"/>
        </w:rPr>
      </w:pPr>
      <w:proofErr w:type="gramStart"/>
      <w:r>
        <w:rPr>
          <w:rFonts w:ascii="Calibri" w:hAnsi="Calibri"/>
          <w:b/>
          <w:sz w:val="22"/>
        </w:rPr>
        <w:lastRenderedPageBreak/>
        <w:t xml:space="preserve">9.9  </w:t>
      </w:r>
      <w:r w:rsidR="008A4A06" w:rsidRPr="000A5336">
        <w:rPr>
          <w:rFonts w:ascii="Calibri" w:hAnsi="Calibri"/>
          <w:b/>
          <w:sz w:val="22"/>
          <w:u w:val="single"/>
        </w:rPr>
        <w:t>MATERION</w:t>
      </w:r>
      <w:proofErr w:type="gramEnd"/>
      <w:r w:rsidR="008A4A06" w:rsidRPr="000A5336">
        <w:rPr>
          <w:rFonts w:ascii="Calibri" w:hAnsi="Calibri"/>
          <w:b/>
          <w:sz w:val="22"/>
          <w:u w:val="single"/>
        </w:rPr>
        <w:t xml:space="preserve"> YN CODI</w:t>
      </w:r>
      <w:r w:rsidR="008A4A06">
        <w:rPr>
          <w:rFonts w:ascii="Calibri" w:hAnsi="Calibri"/>
          <w:b/>
          <w:sz w:val="22"/>
          <w:u w:val="single"/>
        </w:rPr>
        <w:t xml:space="preserve">  </w:t>
      </w:r>
    </w:p>
    <w:p w14:paraId="22884E72" w14:textId="77777777" w:rsidR="00BA2508" w:rsidRPr="009F10D6" w:rsidRDefault="00BA2508" w:rsidP="00BA2508">
      <w:pPr>
        <w:rPr>
          <w:rFonts w:ascii="Calibri" w:hAnsi="Calibri"/>
          <w:b/>
          <w:sz w:val="22"/>
          <w:u w:val="single"/>
        </w:rPr>
      </w:pPr>
      <w:r>
        <w:rPr>
          <w:rFonts w:ascii="Calibri" w:hAnsi="Calibri"/>
          <w:b/>
          <w:sz w:val="22"/>
        </w:rPr>
        <w:t xml:space="preserve">A    </w:t>
      </w:r>
      <w:r w:rsidRPr="009F10D6">
        <w:rPr>
          <w:rFonts w:ascii="Calibri" w:hAnsi="Calibri"/>
          <w:b/>
          <w:sz w:val="22"/>
          <w:u w:val="single"/>
        </w:rPr>
        <w:t xml:space="preserve">Cynllun </w:t>
      </w:r>
      <w:r>
        <w:rPr>
          <w:rFonts w:ascii="Calibri" w:hAnsi="Calibri"/>
          <w:b/>
          <w:sz w:val="22"/>
          <w:u w:val="single"/>
        </w:rPr>
        <w:t>Cyllideb</w:t>
      </w:r>
    </w:p>
    <w:p w14:paraId="62362A6D" w14:textId="49917714" w:rsidR="00BA2508" w:rsidRDefault="00BA2508" w:rsidP="00BA2508">
      <w:pPr>
        <w:rPr>
          <w:rFonts w:asciiTheme="minorHAnsi" w:hAnsiTheme="minorHAnsi" w:cstheme="minorHAnsi"/>
          <w:sz w:val="22"/>
        </w:rPr>
      </w:pPr>
      <w:r w:rsidRPr="00C70623">
        <w:rPr>
          <w:rFonts w:ascii="Calibri" w:hAnsi="Calibri" w:cs="Calibri"/>
          <w:sz w:val="22"/>
        </w:rPr>
        <w:t xml:space="preserve">Adroddwyd bod </w:t>
      </w:r>
      <w:r>
        <w:rPr>
          <w:rFonts w:ascii="Calibri" w:hAnsi="Calibri" w:cs="Calibri"/>
          <w:sz w:val="22"/>
        </w:rPr>
        <w:t>£</w:t>
      </w:r>
      <w:bookmarkStart w:id="7" w:name="_Hlk191637358"/>
      <w:r w:rsidR="00B610E8">
        <w:rPr>
          <w:rFonts w:ascii="Calibri" w:hAnsi="Calibri"/>
          <w:sz w:val="22"/>
        </w:rPr>
        <w:t>16,823.00</w:t>
      </w:r>
      <w:r>
        <w:rPr>
          <w:rFonts w:ascii="Calibri" w:hAnsi="Calibri" w:cs="Calibri"/>
          <w:sz w:val="22"/>
        </w:rPr>
        <w:t xml:space="preserve"> </w:t>
      </w:r>
      <w:bookmarkEnd w:id="7"/>
      <w:r>
        <w:rPr>
          <w:rFonts w:ascii="Calibri" w:hAnsi="Calibri" w:cs="Calibri"/>
          <w:sz w:val="22"/>
        </w:rPr>
        <w:t>(yn cynnwys costau banc)</w:t>
      </w:r>
      <w:r w:rsidRPr="00C52D6E">
        <w:rPr>
          <w:rFonts w:ascii="Calibri" w:hAnsi="Calibri" w:cs="Calibri"/>
          <w:sz w:val="22"/>
        </w:rPr>
        <w:t xml:space="preserve"> </w:t>
      </w:r>
      <w:r w:rsidRPr="00C70623">
        <w:rPr>
          <w:rFonts w:ascii="Calibri" w:hAnsi="Calibri" w:cs="Calibri"/>
          <w:sz w:val="22"/>
        </w:rPr>
        <w:t>wedi cael ei wario ers cychwyn</w:t>
      </w:r>
      <w:r>
        <w:rPr>
          <w:rFonts w:ascii="Calibri" w:hAnsi="Calibri" w:cs="Calibri"/>
          <w:sz w:val="22"/>
        </w:rPr>
        <w:t xml:space="preserve"> </w:t>
      </w:r>
      <w:r w:rsidRPr="00C70623">
        <w:rPr>
          <w:rFonts w:ascii="Calibri" w:hAnsi="Calibri" w:cs="Calibri"/>
          <w:sz w:val="22"/>
        </w:rPr>
        <w:t>y flwyddyn ariannol newydd, a bod hyn yn £</w:t>
      </w:r>
      <w:r w:rsidR="00B610E8">
        <w:rPr>
          <w:rFonts w:ascii="Calibri" w:hAnsi="Calibri"/>
          <w:sz w:val="22"/>
        </w:rPr>
        <w:t xml:space="preserve">10,508.00 </w:t>
      </w:r>
      <w:r w:rsidRPr="00C70623">
        <w:rPr>
          <w:rFonts w:ascii="Calibri" w:hAnsi="Calibri" w:cs="Calibri"/>
          <w:sz w:val="22"/>
        </w:rPr>
        <w:t xml:space="preserve">o wariant yn </w:t>
      </w:r>
      <w:r>
        <w:rPr>
          <w:rFonts w:ascii="Calibri" w:hAnsi="Calibri" w:cs="Calibri"/>
          <w:sz w:val="22"/>
        </w:rPr>
        <w:t xml:space="preserve">fwy </w:t>
      </w:r>
      <w:r w:rsidRPr="00C70623">
        <w:rPr>
          <w:rFonts w:ascii="Calibri" w:hAnsi="Calibri" w:cs="Calibri"/>
          <w:sz w:val="22"/>
        </w:rPr>
        <w:t>na oedd wedi cael ei glustnodi yn y gyllideb am y flwyddyn</w:t>
      </w:r>
      <w:r w:rsidRPr="00E3037F">
        <w:rPr>
          <w:rFonts w:asciiTheme="minorHAnsi" w:hAnsiTheme="minorHAnsi" w:cstheme="minorHAnsi"/>
          <w:sz w:val="22"/>
        </w:rPr>
        <w:t>.</w:t>
      </w:r>
      <w:r w:rsidRPr="00F71A76">
        <w:rPr>
          <w:rFonts w:asciiTheme="minorHAnsi" w:hAnsiTheme="minorHAnsi" w:cstheme="minorHAnsi"/>
          <w:sz w:val="22"/>
        </w:rPr>
        <w:t xml:space="preserve"> </w:t>
      </w:r>
    </w:p>
    <w:p w14:paraId="33E7A30B" w14:textId="77777777" w:rsidR="00BA2508" w:rsidRPr="00F71A76" w:rsidRDefault="00BA2508" w:rsidP="00BA2508"/>
    <w:p w14:paraId="25DC5029" w14:textId="77777777" w:rsidR="00BA2508" w:rsidRPr="00435684" w:rsidRDefault="00BA2508" w:rsidP="00BA2508">
      <w:pPr>
        <w:rPr>
          <w:rFonts w:ascii="Calibri" w:hAnsi="Calibri"/>
          <w:b/>
          <w:bCs/>
          <w:sz w:val="22"/>
          <w:u w:val="single"/>
        </w:rPr>
      </w:pPr>
      <w:r>
        <w:rPr>
          <w:rFonts w:ascii="Calibri" w:hAnsi="Calibri" w:cs="Calibri"/>
          <w:b/>
          <w:sz w:val="22"/>
        </w:rPr>
        <w:t xml:space="preserve">B   </w:t>
      </w:r>
      <w:r w:rsidRPr="00763B8C">
        <w:rPr>
          <w:rFonts w:ascii="Calibri" w:hAnsi="Calibri"/>
          <w:b/>
          <w:bCs/>
          <w:sz w:val="22"/>
          <w:u w:val="single"/>
        </w:rPr>
        <w:t>CCTV</w:t>
      </w:r>
    </w:p>
    <w:p w14:paraId="1204F107" w14:textId="440394B0" w:rsidR="00BA2508" w:rsidRDefault="00E514FB" w:rsidP="007E6C5A">
      <w:pPr>
        <w:rPr>
          <w:rFonts w:ascii="Calibri" w:hAnsi="Calibri"/>
          <w:sz w:val="22"/>
        </w:rPr>
      </w:pPr>
      <w:r w:rsidRPr="00E514FB">
        <w:rPr>
          <w:rFonts w:ascii="Calibri" w:hAnsi="Calibri"/>
          <w:sz w:val="22"/>
        </w:rPr>
        <w:t xml:space="preserve">Dywedodd y </w:t>
      </w:r>
      <w:r>
        <w:rPr>
          <w:rFonts w:ascii="Calibri" w:hAnsi="Calibri"/>
          <w:sz w:val="22"/>
        </w:rPr>
        <w:t>C</w:t>
      </w:r>
      <w:r w:rsidRPr="00E514FB">
        <w:rPr>
          <w:rFonts w:ascii="Calibri" w:hAnsi="Calibri"/>
          <w:sz w:val="22"/>
        </w:rPr>
        <w:t xml:space="preserve">lerc ei bod wedi derbyn </w:t>
      </w:r>
      <w:r>
        <w:rPr>
          <w:rFonts w:ascii="Calibri" w:hAnsi="Calibri"/>
          <w:sz w:val="22"/>
        </w:rPr>
        <w:t xml:space="preserve">pris </w:t>
      </w:r>
      <w:r w:rsidRPr="00E514FB">
        <w:rPr>
          <w:rFonts w:ascii="Calibri" w:hAnsi="Calibri"/>
          <w:sz w:val="22"/>
        </w:rPr>
        <w:t xml:space="preserve">gan Mr. Richard Hollingworth o R. J. Electrics </w:t>
      </w:r>
      <w:r>
        <w:rPr>
          <w:rFonts w:ascii="Calibri" w:hAnsi="Calibri"/>
          <w:sz w:val="22"/>
        </w:rPr>
        <w:t xml:space="preserve">ynglyn ar </w:t>
      </w:r>
      <w:r w:rsidRPr="00E514FB">
        <w:rPr>
          <w:rFonts w:ascii="Calibri" w:hAnsi="Calibri"/>
          <w:sz w:val="22"/>
        </w:rPr>
        <w:t>mater uchod. Ar ôl y sgwrs gyda Ms Deana Davies-Fisher, cytunwyd ei bod yn hanfodol sefydlu is-</w:t>
      </w:r>
      <w:r>
        <w:rPr>
          <w:rFonts w:ascii="Calibri" w:hAnsi="Calibri"/>
          <w:sz w:val="22"/>
        </w:rPr>
        <w:t>bwyllgor</w:t>
      </w:r>
      <w:r w:rsidRPr="00E514FB">
        <w:rPr>
          <w:rFonts w:ascii="Calibri" w:hAnsi="Calibri"/>
          <w:sz w:val="22"/>
        </w:rPr>
        <w:t xml:space="preserve"> i gwblhau'r gwaith yn gysylltiedig â'r mater hwn, ac roedd y Cadeirydd, y Cyng</w:t>
      </w:r>
      <w:r>
        <w:rPr>
          <w:rFonts w:ascii="Calibri" w:hAnsi="Calibri"/>
          <w:sz w:val="22"/>
        </w:rPr>
        <w:t>.</w:t>
      </w:r>
      <w:r w:rsidRPr="00E514FB">
        <w:rPr>
          <w:rFonts w:ascii="Calibri" w:hAnsi="Calibri"/>
          <w:sz w:val="22"/>
        </w:rPr>
        <w:t xml:space="preserve"> Jennifer Yuill, Gwynfor Evans a Sian Edwards yn cytuno i fod yn rhan o'r is-</w:t>
      </w:r>
      <w:r>
        <w:rPr>
          <w:rFonts w:ascii="Calibri" w:hAnsi="Calibri"/>
          <w:sz w:val="22"/>
        </w:rPr>
        <w:t>bwyllgor</w:t>
      </w:r>
      <w:r w:rsidRPr="00E514FB">
        <w:rPr>
          <w:rFonts w:ascii="Calibri" w:hAnsi="Calibri"/>
          <w:sz w:val="22"/>
        </w:rPr>
        <w:t xml:space="preserve"> h</w:t>
      </w:r>
      <w:r>
        <w:rPr>
          <w:rFonts w:ascii="Calibri" w:hAnsi="Calibri"/>
          <w:sz w:val="22"/>
        </w:rPr>
        <w:t>w</w:t>
      </w:r>
      <w:r w:rsidRPr="00E514FB">
        <w:rPr>
          <w:rFonts w:ascii="Calibri" w:hAnsi="Calibri"/>
          <w:sz w:val="22"/>
        </w:rPr>
        <w:t>n. Cytunwyd i ofyn am grantiau PACT gan y</w:t>
      </w:r>
      <w:r>
        <w:rPr>
          <w:rFonts w:ascii="Calibri" w:hAnsi="Calibri"/>
          <w:sz w:val="22"/>
        </w:rPr>
        <w:t xml:space="preserve">r Heddlu a chytunodd y </w:t>
      </w:r>
      <w:r w:rsidRPr="00E514FB">
        <w:rPr>
          <w:rFonts w:ascii="Calibri" w:hAnsi="Calibri"/>
          <w:sz w:val="22"/>
        </w:rPr>
        <w:t>Cyng</w:t>
      </w:r>
      <w:r>
        <w:rPr>
          <w:rFonts w:ascii="Calibri" w:hAnsi="Calibri"/>
          <w:sz w:val="22"/>
        </w:rPr>
        <w:t>.</w:t>
      </w:r>
      <w:r w:rsidRPr="00E514FB">
        <w:rPr>
          <w:rFonts w:ascii="Calibri" w:hAnsi="Calibri"/>
          <w:sz w:val="22"/>
        </w:rPr>
        <w:t>Nia Rees wneud hyn.</w:t>
      </w:r>
    </w:p>
    <w:p w14:paraId="519C6636" w14:textId="77777777" w:rsidR="00E514FB" w:rsidRPr="00E514FB" w:rsidRDefault="00E514FB" w:rsidP="007E6C5A">
      <w:pPr>
        <w:rPr>
          <w:rFonts w:ascii="Calibri" w:hAnsi="Calibri"/>
          <w:sz w:val="22"/>
        </w:rPr>
      </w:pPr>
    </w:p>
    <w:p w14:paraId="69A81BBB" w14:textId="1E288862" w:rsidR="00817BDF" w:rsidRPr="007E6C5A" w:rsidRDefault="00BA2508" w:rsidP="007E6C5A">
      <w:pPr>
        <w:rPr>
          <w:rFonts w:ascii="Calibri" w:hAnsi="Calibri"/>
          <w:b/>
          <w:bCs/>
          <w:sz w:val="22"/>
        </w:rPr>
      </w:pPr>
      <w:r>
        <w:rPr>
          <w:rFonts w:ascii="Calibri" w:hAnsi="Calibri"/>
          <w:b/>
          <w:bCs/>
          <w:sz w:val="22"/>
        </w:rPr>
        <w:t xml:space="preserve">C   </w:t>
      </w:r>
      <w:r w:rsidR="007E6C5A" w:rsidRPr="007E6C5A">
        <w:rPr>
          <w:rFonts w:ascii="Calibri" w:hAnsi="Calibri"/>
          <w:b/>
          <w:bCs/>
          <w:sz w:val="22"/>
          <w:u w:val="single"/>
        </w:rPr>
        <w:t>Nadolig 2025</w:t>
      </w:r>
      <w:r w:rsidR="00A8355F">
        <w:rPr>
          <w:rFonts w:ascii="Calibri" w:hAnsi="Calibri"/>
          <w:b/>
          <w:sz w:val="22"/>
        </w:rPr>
        <w:t xml:space="preserve"> </w:t>
      </w:r>
    </w:p>
    <w:p w14:paraId="76829342" w14:textId="2AC55A3F" w:rsidR="0034139D" w:rsidRDefault="00E031EC" w:rsidP="00650EF8">
      <w:pPr>
        <w:spacing w:line="240" w:lineRule="auto"/>
        <w:rPr>
          <w:rFonts w:ascii="Calibri" w:hAnsi="Calibri" w:cs="Calibri"/>
          <w:bCs/>
          <w:sz w:val="22"/>
        </w:rPr>
      </w:pPr>
      <w:bookmarkStart w:id="8" w:name="_Hlk207871359"/>
      <w:r>
        <w:rPr>
          <w:rFonts w:ascii="Calibri" w:hAnsi="Calibri" w:cs="Calibri"/>
          <w:bCs/>
          <w:sz w:val="22"/>
        </w:rPr>
        <w:t>Cytunwyd bod dathliadau nadolig y pentref yn cael ei gynnal ar ddydd Sul y 30ain o Dachwedd eleni ag hefyd cytunwyd bod angen archebu mwy o oleuadau er mwyn eu gosod yn Talybont ag hefyd archebu 2 goeden nadolig eto eleni. Cytunodd y Cadeirydd i gysylltu gyda Chyngor Gwynedd ynglyn a chael golau o safle toiledau Talybont ag hefyd gyda perchenog Lluesty ynglyn a chael golau i’r goeden nadolig yn y maes parcio. Cytunwyd bod yr is-bwyllgor nadolig yn cyfarfod i drafod y materion hyn ymhellach ag yn adrodd yn nol i gyfarfod nesa y Cyngor.</w:t>
      </w:r>
    </w:p>
    <w:p w14:paraId="2BAF67AE" w14:textId="77777777" w:rsidR="00BA2508" w:rsidRDefault="00BA2508" w:rsidP="00650EF8">
      <w:pPr>
        <w:spacing w:line="240" w:lineRule="auto"/>
        <w:rPr>
          <w:rFonts w:ascii="Calibri" w:hAnsi="Calibri" w:cs="Calibri"/>
          <w:bCs/>
          <w:sz w:val="22"/>
        </w:rPr>
      </w:pPr>
    </w:p>
    <w:bookmarkEnd w:id="8"/>
    <w:p w14:paraId="33A64A11" w14:textId="4DF19E60" w:rsidR="00BA2508" w:rsidRPr="002E4F20" w:rsidRDefault="00BA2508" w:rsidP="00BA2508">
      <w:pPr>
        <w:rPr>
          <w:rFonts w:ascii="Calibri" w:hAnsi="Calibri"/>
          <w:b/>
          <w:bCs/>
          <w:sz w:val="22"/>
          <w:u w:val="single"/>
        </w:rPr>
      </w:pPr>
      <w:r w:rsidRPr="00926CF7">
        <w:rPr>
          <w:rFonts w:ascii="Calibri" w:hAnsi="Calibri"/>
          <w:b/>
          <w:bCs/>
          <w:sz w:val="22"/>
        </w:rPr>
        <w:t xml:space="preserve">D   </w:t>
      </w:r>
      <w:r w:rsidRPr="002E4F20">
        <w:rPr>
          <w:rFonts w:ascii="Calibri" w:hAnsi="Calibri"/>
          <w:b/>
          <w:bCs/>
          <w:sz w:val="22"/>
          <w:u w:val="single"/>
        </w:rPr>
        <w:t>Parc Chwarae Pentre Uchaf</w:t>
      </w:r>
    </w:p>
    <w:p w14:paraId="0D744AB7" w14:textId="32422EC4" w:rsidR="00BA2508" w:rsidRDefault="00E514FB" w:rsidP="00BA2508">
      <w:pPr>
        <w:rPr>
          <w:rFonts w:ascii="Calibri" w:hAnsi="Calibri"/>
          <w:sz w:val="22"/>
        </w:rPr>
      </w:pPr>
      <w:r>
        <w:rPr>
          <w:rFonts w:ascii="Calibri" w:hAnsi="Calibri"/>
          <w:sz w:val="22"/>
        </w:rPr>
        <w:t>Adroddwyd bod ddim llawer wedi digwydd ynglyn ar mater uchod ac adroddodd y Cyng. Edward Williams ei fod wedi cysylltu a chwmni Neil Pigdon ynglyn a gosod “wet pour” o dan rhai o’r offer chwarae. Cytunwyd i dynnu y sedd sydd tu mewn i’r lloches oren a gosod slab concrid o dan offer y bel fasged.</w:t>
      </w:r>
    </w:p>
    <w:p w14:paraId="7D0CE4E1" w14:textId="77777777" w:rsidR="00BA2508" w:rsidRDefault="00BA2508" w:rsidP="00BA2508">
      <w:pPr>
        <w:rPr>
          <w:rFonts w:ascii="Calibri" w:hAnsi="Calibri"/>
          <w:sz w:val="22"/>
        </w:rPr>
      </w:pPr>
    </w:p>
    <w:p w14:paraId="3352D675" w14:textId="3739EB95" w:rsidR="00BA2508" w:rsidRDefault="00BA2508" w:rsidP="00BA2508">
      <w:pPr>
        <w:rPr>
          <w:rFonts w:ascii="Calibri" w:hAnsi="Calibri"/>
          <w:b/>
          <w:bCs/>
          <w:sz w:val="22"/>
          <w:u w:val="single"/>
        </w:rPr>
      </w:pPr>
      <w:r>
        <w:rPr>
          <w:rFonts w:ascii="Calibri" w:hAnsi="Calibri"/>
          <w:b/>
          <w:bCs/>
          <w:sz w:val="22"/>
        </w:rPr>
        <w:t xml:space="preserve">E   </w:t>
      </w:r>
      <w:r w:rsidRPr="00F725E0">
        <w:rPr>
          <w:rFonts w:ascii="Calibri" w:hAnsi="Calibri"/>
          <w:b/>
          <w:bCs/>
          <w:sz w:val="22"/>
          <w:u w:val="single"/>
        </w:rPr>
        <w:t xml:space="preserve">Archwiliad o’r llochesi bws, mynwentydd ar parc chwarae </w:t>
      </w:r>
    </w:p>
    <w:p w14:paraId="2A95B771" w14:textId="6DCF8368" w:rsidR="00E031EC" w:rsidRDefault="005C2E4A" w:rsidP="00650EF8">
      <w:pPr>
        <w:spacing w:line="240" w:lineRule="auto"/>
        <w:rPr>
          <w:rFonts w:ascii="Calibri" w:hAnsi="Calibri" w:cs="Calibri"/>
          <w:color w:val="000000"/>
          <w:sz w:val="22"/>
        </w:rPr>
      </w:pPr>
      <w:r w:rsidRPr="005C2E4A">
        <w:rPr>
          <w:rFonts w:ascii="Calibri" w:hAnsi="Calibri" w:cs="Calibri"/>
          <w:color w:val="000000"/>
          <w:sz w:val="22"/>
        </w:rPr>
        <w:t xml:space="preserve">Adroddodd y Cyng. Jennifer Yuill </w:t>
      </w:r>
      <w:r w:rsidR="00E514FB">
        <w:rPr>
          <w:rFonts w:ascii="Calibri" w:hAnsi="Calibri" w:cs="Calibri"/>
          <w:color w:val="000000"/>
          <w:sz w:val="22"/>
        </w:rPr>
        <w:t xml:space="preserve">ei bod </w:t>
      </w:r>
      <w:r w:rsidRPr="005C2E4A">
        <w:rPr>
          <w:rFonts w:ascii="Calibri" w:hAnsi="Calibri" w:cs="Calibri"/>
          <w:color w:val="000000"/>
          <w:sz w:val="22"/>
        </w:rPr>
        <w:t xml:space="preserve">wedi cynnal yr arolygiad uchod ar ran y Cyngor ac </w:t>
      </w:r>
      <w:r w:rsidR="00E514FB">
        <w:rPr>
          <w:rFonts w:ascii="Calibri" w:hAnsi="Calibri" w:cs="Calibri"/>
          <w:color w:val="000000"/>
          <w:sz w:val="22"/>
        </w:rPr>
        <w:t>ei bod wedi ymwedl ar mynwentydd a bod mynwent Llanenddwyn yn iawn ond bod angen torri y coed yn mynwent Llanddwywe a cytunwyd gofyn i’r Tim Tacluso a fyddant yn gallu gwneud hyn. Fe adroddod bod y fynwent gyhoeddus yn iawn ond bod angen i beintio y ddwy sedd sydd tu allan i’r gatiau, glanhau y mwsog o’r llwybr tu mewn i’r fynwent a glanhau y biniau ag hefyd peintio y gatiau mawr a cytunodd y Cyng. Nia Rees ofyn i’r Tim Tacluso a fyddai yn bosib iddynt gario y gwaith hwn allan. Yn anffodus nid oedd y Cyng. Sian Edwards wedi cael amser i fynd o amgylch yr ardal ag ymddiheurodd am hyn.</w:t>
      </w:r>
    </w:p>
    <w:p w14:paraId="37D667DD" w14:textId="77777777" w:rsidR="00E514FB" w:rsidRDefault="00E514FB" w:rsidP="00650EF8">
      <w:pPr>
        <w:spacing w:line="240" w:lineRule="auto"/>
        <w:rPr>
          <w:rFonts w:ascii="Calibri" w:hAnsi="Calibri" w:cs="Calibri"/>
          <w:color w:val="000000"/>
          <w:sz w:val="22"/>
        </w:rPr>
      </w:pPr>
    </w:p>
    <w:p w14:paraId="31F05B77" w14:textId="7C714F4B" w:rsidR="0026319A" w:rsidRDefault="00BA2508" w:rsidP="007E6C5A">
      <w:pPr>
        <w:rPr>
          <w:rFonts w:ascii="Calibri" w:hAnsi="Calibri"/>
          <w:sz w:val="22"/>
        </w:rPr>
      </w:pPr>
      <w:bookmarkStart w:id="9" w:name="_Hlk199948463"/>
      <w:r>
        <w:rPr>
          <w:rFonts w:ascii="Calibri" w:hAnsi="Calibri"/>
          <w:b/>
          <w:bCs/>
          <w:sz w:val="22"/>
        </w:rPr>
        <w:t xml:space="preserve">F   </w:t>
      </w:r>
      <w:r w:rsidR="007E6C5A">
        <w:rPr>
          <w:rFonts w:ascii="Calibri" w:hAnsi="Calibri"/>
          <w:b/>
          <w:bCs/>
          <w:sz w:val="22"/>
          <w:u w:val="single"/>
        </w:rPr>
        <w:t>Seddi Cyhoeddus</w:t>
      </w:r>
    </w:p>
    <w:p w14:paraId="3F1BE955" w14:textId="5CB85053" w:rsidR="00905502" w:rsidRDefault="00820E17" w:rsidP="00C3723A">
      <w:pPr>
        <w:rPr>
          <w:rFonts w:ascii="Calibri" w:hAnsi="Calibri"/>
          <w:sz w:val="22"/>
        </w:rPr>
      </w:pPr>
      <w:bookmarkStart w:id="10" w:name="_Hlk207872051"/>
      <w:r>
        <w:rPr>
          <w:rFonts w:ascii="Calibri" w:hAnsi="Calibri"/>
          <w:sz w:val="22"/>
        </w:rPr>
        <w:t xml:space="preserve">Datganwyd pryder bod ddim digon o seddi cyhoeddus o gwmpas yr ardal am bod rhai wedi cael eu tynnu a ddim rhai newydd wedi eu gosod yn eu lle  a cytunwyd gosod mainc newydd yn y llecyn ger Murmur yr Afon, ar ben ffordd y neuadd ag hefyd un newydd ger lloches bws y pentre (mainc pwyllgor ’81) a cytunodd y Cyng. William Hooban dynnu yr hen un i ffwrdd yn y safle hwn a gosod un newydd yna. Adroddodd y Clerc bod hi wedi cael gwybod gan y Cyng. Edward Griffiths bod </w:t>
      </w:r>
      <w:r w:rsidR="00F337FB">
        <w:rPr>
          <w:rFonts w:ascii="Calibri" w:hAnsi="Calibri"/>
          <w:sz w:val="22"/>
        </w:rPr>
        <w:t>cragen rhai seddi cyhoeddus yn y cwt ger y fynwent gyhoeddus a cytunwyd i osod pren newydd yn rhain.</w:t>
      </w:r>
    </w:p>
    <w:p w14:paraId="0E124BBF" w14:textId="77777777" w:rsidR="00BA2508" w:rsidRDefault="00BA2508" w:rsidP="00C3723A">
      <w:pPr>
        <w:rPr>
          <w:rFonts w:ascii="Calibri" w:hAnsi="Calibri"/>
          <w:sz w:val="22"/>
        </w:rPr>
      </w:pPr>
    </w:p>
    <w:p w14:paraId="2C472235" w14:textId="1F8E0607" w:rsidR="00BA2508" w:rsidRDefault="00BA2508" w:rsidP="00BA2508">
      <w:pPr>
        <w:rPr>
          <w:rFonts w:ascii="Calibri" w:hAnsi="Calibri"/>
          <w:b/>
          <w:bCs/>
          <w:sz w:val="22"/>
          <w:u w:val="single"/>
        </w:rPr>
      </w:pPr>
      <w:r>
        <w:rPr>
          <w:rFonts w:ascii="Calibri" w:hAnsi="Calibri"/>
          <w:b/>
          <w:bCs/>
          <w:sz w:val="22"/>
        </w:rPr>
        <w:t xml:space="preserve">G   </w:t>
      </w:r>
      <w:r w:rsidRPr="00F725E0">
        <w:rPr>
          <w:rFonts w:ascii="Calibri" w:hAnsi="Calibri"/>
          <w:b/>
          <w:bCs/>
          <w:sz w:val="22"/>
          <w:u w:val="single"/>
        </w:rPr>
        <w:t>Cae Peldroed</w:t>
      </w:r>
    </w:p>
    <w:p w14:paraId="0C69B6C8" w14:textId="1CFD0F86" w:rsidR="00E514FB" w:rsidRDefault="00D670B7" w:rsidP="00E514FB">
      <w:pPr>
        <w:spacing w:line="240" w:lineRule="auto"/>
        <w:rPr>
          <w:rFonts w:ascii="Calibri" w:hAnsi="Calibri" w:cs="Calibri"/>
          <w:sz w:val="22"/>
        </w:rPr>
      </w:pPr>
      <w:bookmarkStart w:id="11" w:name="_Hlk207444229"/>
      <w:r>
        <w:rPr>
          <w:rFonts w:ascii="Calibri" w:hAnsi="Calibri" w:cs="Calibri"/>
          <w:sz w:val="22"/>
        </w:rPr>
        <w:t>Adroddodd y Clerc ei bod wedi rhoid y mater hwn ar yr agenda ar ol derbyn e-bost gan Michael Evans o ADRA ynglyn a les y cae peldroed. Fe gytunwyd byddai y Cyngor Cymuned yn ymestyn y les i un 25 mlynedd ar y tir a’i ail lesio i chlwb peldroed Dyffryn Ardudwy a Thalybont. ‘Roedd Mr. Evans wedi datgan bod yna gostau ynghlwm ar broses h.y costau cyfreithiol i’r ddwy ochor a fydd yn gorfod cael eu talu gan y Cyngor Cymuned, yr angen am brisiad annibynnol ffurfiol er mwyn cynnal y les a mae y gost hon yn amrywio rhwng £400 i £700 (rheolau Llywodraeth Cymru).</w:t>
      </w:r>
    </w:p>
    <w:p w14:paraId="2265564D" w14:textId="77777777" w:rsidR="00E514FB" w:rsidRDefault="00E514FB" w:rsidP="00E514FB">
      <w:pPr>
        <w:spacing w:line="240" w:lineRule="auto"/>
        <w:rPr>
          <w:rFonts w:ascii="Calibri" w:hAnsi="Calibri" w:cs="Calibri"/>
          <w:sz w:val="22"/>
        </w:rPr>
      </w:pPr>
    </w:p>
    <w:p w14:paraId="1F603D50" w14:textId="77777777" w:rsidR="00D670B7" w:rsidRDefault="00D670B7" w:rsidP="00E514FB">
      <w:pPr>
        <w:spacing w:line="240" w:lineRule="auto"/>
        <w:rPr>
          <w:rFonts w:ascii="Calibri" w:hAnsi="Calibri" w:cs="Calibri"/>
          <w:sz w:val="22"/>
        </w:rPr>
      </w:pPr>
    </w:p>
    <w:p w14:paraId="53A518C5" w14:textId="77777777" w:rsidR="00D670B7" w:rsidRDefault="00D670B7" w:rsidP="00E514FB">
      <w:pPr>
        <w:spacing w:line="240" w:lineRule="auto"/>
        <w:rPr>
          <w:rFonts w:ascii="Calibri" w:hAnsi="Calibri" w:cs="Calibri"/>
          <w:sz w:val="22"/>
        </w:rPr>
      </w:pPr>
    </w:p>
    <w:p w14:paraId="24AC81F8" w14:textId="20B74849" w:rsidR="00E514FB" w:rsidRPr="002B7BC0" w:rsidRDefault="00E514FB" w:rsidP="00E514FB">
      <w:pPr>
        <w:ind w:left="3600" w:firstLine="720"/>
        <w:rPr>
          <w:rFonts w:ascii="Calibri" w:hAnsi="Calibri" w:cs="Calibri"/>
          <w:bCs/>
          <w:sz w:val="22"/>
        </w:rPr>
      </w:pPr>
      <w:bookmarkStart w:id="12" w:name="_Hlk208762567"/>
      <w:r>
        <w:rPr>
          <w:rFonts w:ascii="Calibri" w:hAnsi="Calibri" w:cs="Calibri"/>
          <w:bCs/>
          <w:sz w:val="22"/>
        </w:rPr>
        <w:t>838.................................................</w:t>
      </w:r>
      <w:r w:rsidR="00D670B7">
        <w:rPr>
          <w:rFonts w:ascii="Calibri" w:hAnsi="Calibri" w:cs="Calibri"/>
          <w:bCs/>
          <w:sz w:val="22"/>
        </w:rPr>
        <w:t>Cadeirydd</w:t>
      </w:r>
    </w:p>
    <w:bookmarkEnd w:id="12"/>
    <w:p w14:paraId="40697FB1" w14:textId="77777777" w:rsidR="00D670B7" w:rsidRDefault="00D670B7" w:rsidP="00E514FB">
      <w:pPr>
        <w:spacing w:line="240" w:lineRule="auto"/>
        <w:rPr>
          <w:rFonts w:ascii="Calibri" w:hAnsi="Calibri" w:cs="Calibri"/>
          <w:sz w:val="22"/>
        </w:rPr>
      </w:pPr>
    </w:p>
    <w:p w14:paraId="05FE7BDA" w14:textId="78F44A97" w:rsidR="00D670B7" w:rsidRDefault="00D670B7" w:rsidP="00E514FB">
      <w:pPr>
        <w:spacing w:line="240" w:lineRule="auto"/>
        <w:rPr>
          <w:rFonts w:ascii="Calibri" w:hAnsi="Calibri" w:cs="Calibri"/>
          <w:sz w:val="22"/>
        </w:rPr>
      </w:pPr>
      <w:r>
        <w:rPr>
          <w:rFonts w:ascii="Calibri" w:hAnsi="Calibri" w:cs="Calibri"/>
          <w:sz w:val="22"/>
        </w:rPr>
        <w:lastRenderedPageBreak/>
        <w:t>Hefyd am bod y les hon yn cael ei adnabod fel un tymor hir, fydd angen cofrestru y les yn erbyn teitl cofrestru tir a bod y taliad hyn o gwmpas £100. Hefyd fel a datganwyd gan Mr. Evans yr opsiwn arall i’r Cyngor Cymuned yw i brynnu y cae yn lle ei leisio. Cytunwyd i ofyn beth oedd maint y tir oeddynt yn fodlon ei werthu a beth oedd y pris am y tir hwn ag hefyd gofyn pryd oedd les Y Tir yn dod i ben cyn gwneud penderfyniad gyda’r ffordd ymlaen. Adroddodd y Cadeirydd bod Swyddog o’r Parc Cenedlaethol wedi datgan bod y gamfa ddim yn ddiogel.</w:t>
      </w:r>
    </w:p>
    <w:bookmarkEnd w:id="11"/>
    <w:p w14:paraId="2D2FA157" w14:textId="1DA7EB61" w:rsidR="00BA2508" w:rsidRDefault="00BA2508" w:rsidP="00BA2508">
      <w:pPr>
        <w:rPr>
          <w:rFonts w:ascii="Calibri" w:hAnsi="Calibri"/>
          <w:b/>
          <w:bCs/>
          <w:sz w:val="22"/>
        </w:rPr>
      </w:pPr>
      <w:r w:rsidRPr="00305097">
        <w:rPr>
          <w:rFonts w:ascii="Calibri" w:hAnsi="Calibri"/>
          <w:b/>
          <w:bCs/>
          <w:sz w:val="22"/>
        </w:rPr>
        <w:t xml:space="preserve">Fe gafodd y mater uchod ei gadeirio gan </w:t>
      </w:r>
      <w:r w:rsidR="00D670B7">
        <w:rPr>
          <w:rFonts w:ascii="Calibri" w:hAnsi="Calibri"/>
          <w:b/>
          <w:bCs/>
          <w:sz w:val="22"/>
        </w:rPr>
        <w:t xml:space="preserve">y Cyng. Edward Williams </w:t>
      </w:r>
      <w:r w:rsidRPr="00305097">
        <w:rPr>
          <w:rFonts w:ascii="Calibri" w:hAnsi="Calibri"/>
          <w:b/>
          <w:bCs/>
          <w:sz w:val="22"/>
        </w:rPr>
        <w:t xml:space="preserve">oherwydd bod y Cadeirydd </w:t>
      </w:r>
      <w:r w:rsidR="00D670B7">
        <w:rPr>
          <w:rFonts w:ascii="Calibri" w:hAnsi="Calibri"/>
          <w:b/>
          <w:bCs/>
          <w:sz w:val="22"/>
        </w:rPr>
        <w:t xml:space="preserve">ar Is-Gadeirydd </w:t>
      </w:r>
      <w:r w:rsidRPr="00305097">
        <w:rPr>
          <w:rFonts w:ascii="Calibri" w:hAnsi="Calibri"/>
          <w:b/>
          <w:bCs/>
          <w:sz w:val="22"/>
        </w:rPr>
        <w:t>wedi datgan buddaint</w:t>
      </w:r>
      <w:r w:rsidR="00D670B7">
        <w:rPr>
          <w:rFonts w:ascii="Calibri" w:hAnsi="Calibri"/>
          <w:b/>
          <w:bCs/>
          <w:sz w:val="22"/>
        </w:rPr>
        <w:t xml:space="preserve"> yn y mater</w:t>
      </w:r>
      <w:r w:rsidRPr="00305097">
        <w:rPr>
          <w:rFonts w:ascii="Calibri" w:hAnsi="Calibri"/>
          <w:b/>
          <w:bCs/>
          <w:sz w:val="22"/>
        </w:rPr>
        <w:t>.</w:t>
      </w:r>
    </w:p>
    <w:p w14:paraId="1284471C" w14:textId="77777777" w:rsidR="00B90496" w:rsidRPr="00305097" w:rsidRDefault="00B90496" w:rsidP="00BA2508">
      <w:pPr>
        <w:rPr>
          <w:rFonts w:ascii="Calibri" w:hAnsi="Calibri"/>
          <w:b/>
          <w:bCs/>
          <w:sz w:val="22"/>
        </w:rPr>
      </w:pPr>
    </w:p>
    <w:p w14:paraId="01932588" w14:textId="77777777" w:rsidR="005C2E4A" w:rsidRDefault="00B90496" w:rsidP="005C2E4A">
      <w:pPr>
        <w:rPr>
          <w:rFonts w:ascii="Calibri" w:hAnsi="Calibri"/>
          <w:b/>
          <w:bCs/>
          <w:sz w:val="22"/>
          <w:u w:val="single"/>
        </w:rPr>
      </w:pPr>
      <w:r>
        <w:rPr>
          <w:rFonts w:ascii="Calibri" w:hAnsi="Calibri"/>
          <w:b/>
          <w:bCs/>
          <w:sz w:val="22"/>
        </w:rPr>
        <w:t xml:space="preserve">H   </w:t>
      </w:r>
      <w:bookmarkStart w:id="13" w:name="_Hlk202623781"/>
      <w:r w:rsidR="005C2E4A" w:rsidRPr="004F551A">
        <w:rPr>
          <w:rFonts w:ascii="Calibri" w:hAnsi="Calibri"/>
          <w:b/>
          <w:bCs/>
          <w:sz w:val="22"/>
          <w:u w:val="single"/>
        </w:rPr>
        <w:t>Sul y Cofio</w:t>
      </w:r>
    </w:p>
    <w:p w14:paraId="05138BE1" w14:textId="0498C4A1" w:rsidR="005C2E4A" w:rsidRDefault="005C2E4A" w:rsidP="005C2E4A">
      <w:pPr>
        <w:rPr>
          <w:rFonts w:ascii="Calibri" w:hAnsi="Calibri"/>
          <w:sz w:val="22"/>
        </w:rPr>
      </w:pPr>
      <w:r>
        <w:rPr>
          <w:rFonts w:ascii="Calibri" w:hAnsi="Calibri"/>
          <w:sz w:val="22"/>
        </w:rPr>
        <w:t>Adroddodd y Clerc ei bod wedi rhoid y mater hwn ar yr agenda er mwyn atgoffa yr Aelodau bod yn amser dechrau trefnu yr uchod eto y flwyddyn hon.</w:t>
      </w:r>
      <w:r w:rsidRPr="003A1F3F">
        <w:t xml:space="preserve"> </w:t>
      </w:r>
      <w:r w:rsidRPr="003A1F3F">
        <w:rPr>
          <w:rFonts w:ascii="Calibri" w:hAnsi="Calibri"/>
          <w:sz w:val="22"/>
        </w:rPr>
        <w:t xml:space="preserve">Adroddodd y Cadeirydd </w:t>
      </w:r>
      <w:r w:rsidR="00D91B67">
        <w:rPr>
          <w:rFonts w:ascii="Calibri" w:hAnsi="Calibri"/>
          <w:sz w:val="22"/>
        </w:rPr>
        <w:t xml:space="preserve">byddai yn </w:t>
      </w:r>
      <w:r w:rsidRPr="003A1F3F">
        <w:rPr>
          <w:rFonts w:ascii="Calibri" w:hAnsi="Calibri"/>
          <w:sz w:val="22"/>
        </w:rPr>
        <w:t xml:space="preserve">gofyn i aelodau'r ATC fod yn bresennol a chytunwyd y byddai'r Clerc yn gofyn i Ms Ceri Griffiths ddod i chwarae'r corn, </w:t>
      </w:r>
      <w:r w:rsidR="00D91B67">
        <w:rPr>
          <w:rFonts w:ascii="Calibri" w:hAnsi="Calibri"/>
          <w:sz w:val="22"/>
        </w:rPr>
        <w:t xml:space="preserve">adroddodd y Cyng. Jennifer Yuill ei bod wedi </w:t>
      </w:r>
      <w:r w:rsidRPr="003A1F3F">
        <w:rPr>
          <w:rFonts w:ascii="Calibri" w:hAnsi="Calibri"/>
          <w:sz w:val="22"/>
        </w:rPr>
        <w:t xml:space="preserve">gofyn i Mrs Alma Griffiths gymryd y gwasanaeth </w:t>
      </w:r>
      <w:r w:rsidR="00D91B67">
        <w:rPr>
          <w:rFonts w:ascii="Calibri" w:hAnsi="Calibri"/>
          <w:sz w:val="22"/>
        </w:rPr>
        <w:t xml:space="preserve">yn barod ag ei bod wedi cytuno i hyn, cytunwyd byddai y Cadeirydd  yn </w:t>
      </w:r>
      <w:r w:rsidRPr="003A1F3F">
        <w:rPr>
          <w:rFonts w:ascii="Calibri" w:hAnsi="Calibri"/>
          <w:sz w:val="22"/>
        </w:rPr>
        <w:t xml:space="preserve">gofyn i Mr. Roy Gamlin </w:t>
      </w:r>
      <w:r>
        <w:rPr>
          <w:rFonts w:ascii="Calibri" w:hAnsi="Calibri"/>
          <w:sz w:val="22"/>
        </w:rPr>
        <w:t xml:space="preserve">gymeryd rhan </w:t>
      </w:r>
      <w:r w:rsidRPr="003A1F3F">
        <w:rPr>
          <w:rFonts w:ascii="Calibri" w:hAnsi="Calibri"/>
          <w:sz w:val="22"/>
        </w:rPr>
        <w:t>a gofyn i'r heddlu fod yn bresennol hefyd</w:t>
      </w:r>
      <w:r w:rsidR="00D91B67">
        <w:rPr>
          <w:rFonts w:ascii="Calibri" w:hAnsi="Calibri"/>
          <w:sz w:val="22"/>
        </w:rPr>
        <w:t xml:space="preserve"> ag hefyd cysylltu gyda Mr. Trevor Roberts o’r Lleng Prydeinig ag i ddarllen yr enwau allan</w:t>
      </w:r>
      <w:r w:rsidRPr="003A1F3F">
        <w:rPr>
          <w:rFonts w:ascii="Calibri" w:hAnsi="Calibri"/>
          <w:sz w:val="22"/>
        </w:rPr>
        <w:t xml:space="preserve">. Cytunwyd </w:t>
      </w:r>
      <w:r w:rsidR="00D91B67">
        <w:rPr>
          <w:rFonts w:ascii="Calibri" w:hAnsi="Calibri"/>
          <w:sz w:val="22"/>
        </w:rPr>
        <w:t xml:space="preserve">archebu </w:t>
      </w:r>
      <w:r>
        <w:rPr>
          <w:rFonts w:ascii="Calibri" w:hAnsi="Calibri"/>
          <w:sz w:val="22"/>
        </w:rPr>
        <w:t xml:space="preserve">dwy dorch pabi coch </w:t>
      </w:r>
      <w:r w:rsidRPr="003A1F3F">
        <w:rPr>
          <w:rFonts w:ascii="Calibri" w:hAnsi="Calibri"/>
          <w:sz w:val="22"/>
        </w:rPr>
        <w:t>eto eleni.</w:t>
      </w:r>
    </w:p>
    <w:bookmarkEnd w:id="10"/>
    <w:bookmarkEnd w:id="13"/>
    <w:p w14:paraId="10A133DC" w14:textId="77777777" w:rsidR="00D91B67" w:rsidRDefault="00D91B67" w:rsidP="00BA2508">
      <w:pPr>
        <w:rPr>
          <w:rFonts w:ascii="Calibri" w:hAnsi="Calibri" w:cs="Calibri"/>
          <w:color w:val="000000"/>
          <w:sz w:val="22"/>
        </w:rPr>
      </w:pPr>
    </w:p>
    <w:p w14:paraId="36616149" w14:textId="73BC0F3B" w:rsidR="00BA2508" w:rsidRPr="0018676D" w:rsidRDefault="00BA2508" w:rsidP="00BA2508">
      <w:pPr>
        <w:rPr>
          <w:rFonts w:ascii="Calibri" w:hAnsi="Calibri"/>
          <w:b/>
          <w:sz w:val="22"/>
          <w:u w:val="single"/>
        </w:rPr>
      </w:pPr>
      <w:r>
        <w:rPr>
          <w:rFonts w:ascii="Calibri" w:hAnsi="Calibri"/>
          <w:b/>
          <w:sz w:val="22"/>
        </w:rPr>
        <w:t xml:space="preserve">9.10  </w:t>
      </w:r>
      <w:r>
        <w:rPr>
          <w:rFonts w:ascii="Calibri" w:hAnsi="Calibri"/>
          <w:b/>
          <w:sz w:val="22"/>
          <w:u w:val="single"/>
        </w:rPr>
        <w:t xml:space="preserve">GOHEBIAETH </w:t>
      </w:r>
      <w:r w:rsidRPr="002B033F">
        <w:rPr>
          <w:rFonts w:ascii="Calibri" w:hAnsi="Calibri"/>
          <w:b/>
          <w:sz w:val="22"/>
        </w:rPr>
        <w:t xml:space="preserve">                      </w:t>
      </w:r>
    </w:p>
    <w:p w14:paraId="56C9C454" w14:textId="7EA11236" w:rsidR="00B90496" w:rsidRDefault="00B90496" w:rsidP="00B90496">
      <w:pPr>
        <w:spacing w:line="240" w:lineRule="auto"/>
        <w:rPr>
          <w:rFonts w:ascii="Calibri" w:hAnsi="Calibri" w:cs="Calibri"/>
          <w:b/>
          <w:bCs/>
          <w:color w:val="111111"/>
          <w:sz w:val="22"/>
          <w:u w:val="single"/>
        </w:rPr>
      </w:pPr>
      <w:r>
        <w:rPr>
          <w:rFonts w:ascii="Calibri" w:hAnsi="Calibri" w:cs="Calibri"/>
          <w:b/>
          <w:bCs/>
          <w:color w:val="111111"/>
          <w:sz w:val="22"/>
        </w:rPr>
        <w:t xml:space="preserve">A   </w:t>
      </w:r>
      <w:r w:rsidR="00B35E7F" w:rsidRPr="00B35E7F">
        <w:rPr>
          <w:rFonts w:ascii="Calibri" w:hAnsi="Calibri" w:cs="Calibri"/>
          <w:b/>
          <w:bCs/>
          <w:color w:val="111111"/>
          <w:sz w:val="22"/>
          <w:u w:val="single"/>
        </w:rPr>
        <w:t xml:space="preserve">Cyngor </w:t>
      </w:r>
      <w:r w:rsidRPr="00B35E7F">
        <w:rPr>
          <w:rFonts w:ascii="Calibri" w:hAnsi="Calibri" w:cs="Calibri"/>
          <w:b/>
          <w:bCs/>
          <w:color w:val="111111"/>
          <w:sz w:val="22"/>
          <w:u w:val="single"/>
        </w:rPr>
        <w:t>G</w:t>
      </w:r>
      <w:r>
        <w:rPr>
          <w:rFonts w:ascii="Calibri" w:hAnsi="Calibri" w:cs="Calibri"/>
          <w:b/>
          <w:bCs/>
          <w:color w:val="111111"/>
          <w:sz w:val="22"/>
          <w:u w:val="single"/>
        </w:rPr>
        <w:t>wynedd</w:t>
      </w:r>
      <w:r w:rsidR="00B35E7F">
        <w:rPr>
          <w:rFonts w:ascii="Calibri" w:hAnsi="Calibri" w:cs="Calibri"/>
          <w:b/>
          <w:bCs/>
          <w:color w:val="111111"/>
          <w:sz w:val="22"/>
          <w:u w:val="single"/>
        </w:rPr>
        <w:t xml:space="preserve"> </w:t>
      </w:r>
      <w:r>
        <w:rPr>
          <w:rFonts w:ascii="Calibri" w:hAnsi="Calibri" w:cs="Calibri"/>
          <w:b/>
          <w:bCs/>
          <w:color w:val="111111"/>
          <w:sz w:val="22"/>
          <w:u w:val="single"/>
        </w:rPr>
        <w:t xml:space="preserve">– </w:t>
      </w:r>
      <w:r w:rsidR="00B35E7F">
        <w:rPr>
          <w:rFonts w:ascii="Calibri" w:hAnsi="Calibri" w:cs="Calibri"/>
          <w:b/>
          <w:bCs/>
          <w:color w:val="111111"/>
          <w:sz w:val="22"/>
          <w:u w:val="single"/>
        </w:rPr>
        <w:t>Adran Amgylchedd</w:t>
      </w:r>
    </w:p>
    <w:p w14:paraId="157DA914" w14:textId="366F11F4" w:rsidR="00B90496" w:rsidRPr="00B35E7F" w:rsidRDefault="00B35E7F" w:rsidP="00B90496">
      <w:pPr>
        <w:spacing w:line="240" w:lineRule="auto"/>
        <w:rPr>
          <w:rFonts w:ascii="Calibri" w:hAnsi="Calibri" w:cs="Calibri"/>
          <w:color w:val="111111"/>
          <w:sz w:val="22"/>
        </w:rPr>
      </w:pPr>
      <w:bookmarkStart w:id="14" w:name="_Hlk207444094"/>
      <w:r>
        <w:rPr>
          <w:rFonts w:ascii="Calibri" w:hAnsi="Calibri" w:cs="Calibri"/>
          <w:color w:val="111111"/>
          <w:sz w:val="22"/>
        </w:rPr>
        <w:t>Wedi derbyn llythyr gan yr adran uchod yn hysbysu y Cyngor bydd Ffordd Bennar ar gau ar y 18ed o’r mis  hwn er mwyn i waith cael ei gario allan ar ran Dwr Cymru. ‘Roedd y Clerc wedi anfon y llythyr hwn i bob Aelod yn barod.</w:t>
      </w:r>
    </w:p>
    <w:bookmarkEnd w:id="14"/>
    <w:p w14:paraId="10CC2C0D" w14:textId="77777777" w:rsidR="00B90496" w:rsidRDefault="00B90496" w:rsidP="00B90496">
      <w:pPr>
        <w:spacing w:line="240" w:lineRule="auto"/>
        <w:rPr>
          <w:rFonts w:ascii="Calibri" w:hAnsi="Calibri" w:cs="Calibri"/>
          <w:sz w:val="22"/>
        </w:rPr>
      </w:pPr>
    </w:p>
    <w:p w14:paraId="03C2A2A7" w14:textId="3F7DC03A" w:rsidR="00B90496" w:rsidRDefault="00B90496" w:rsidP="00B90496">
      <w:pPr>
        <w:rPr>
          <w:rFonts w:ascii="Calibri" w:hAnsi="Calibri" w:cs="Calibri"/>
          <w:b/>
          <w:bCs/>
          <w:sz w:val="22"/>
          <w:u w:val="single"/>
        </w:rPr>
      </w:pPr>
      <w:r>
        <w:rPr>
          <w:rFonts w:ascii="Calibri" w:hAnsi="Calibri" w:cs="Calibri"/>
          <w:b/>
          <w:bCs/>
          <w:color w:val="111111"/>
          <w:sz w:val="22"/>
        </w:rPr>
        <w:t xml:space="preserve">B   </w:t>
      </w:r>
      <w:bookmarkStart w:id="15" w:name="_Hlk207444017"/>
      <w:r w:rsidR="00B35E7F">
        <w:rPr>
          <w:rFonts w:ascii="Calibri" w:hAnsi="Calibri" w:cs="Calibri"/>
          <w:b/>
          <w:bCs/>
          <w:color w:val="111111"/>
          <w:sz w:val="22"/>
          <w:u w:val="single"/>
        </w:rPr>
        <w:t xml:space="preserve">Cyngor </w:t>
      </w:r>
      <w:r w:rsidRPr="003176E8">
        <w:rPr>
          <w:rFonts w:ascii="Calibri" w:hAnsi="Calibri" w:cs="Calibri"/>
          <w:b/>
          <w:bCs/>
          <w:sz w:val="22"/>
          <w:u w:val="single"/>
        </w:rPr>
        <w:t xml:space="preserve">Gwynedd – </w:t>
      </w:r>
      <w:r w:rsidR="00B35E7F">
        <w:rPr>
          <w:rFonts w:ascii="Calibri" w:hAnsi="Calibri" w:cs="Calibri"/>
          <w:b/>
          <w:bCs/>
          <w:sz w:val="22"/>
          <w:u w:val="single"/>
        </w:rPr>
        <w:t>Adran Priffyrdd a Bwrdeistrefol</w:t>
      </w:r>
    </w:p>
    <w:p w14:paraId="15BE1586" w14:textId="7FE5A8D7" w:rsidR="00B35E7F" w:rsidRDefault="00B35E7F" w:rsidP="00B90496">
      <w:pPr>
        <w:rPr>
          <w:rFonts w:ascii="Calibri" w:hAnsi="Calibri" w:cs="Calibri"/>
          <w:sz w:val="22"/>
        </w:rPr>
      </w:pPr>
      <w:r>
        <w:rPr>
          <w:rFonts w:ascii="Calibri" w:hAnsi="Calibri" w:cs="Calibri"/>
          <w:sz w:val="22"/>
        </w:rPr>
        <w:t>Wedi derbyn ateb gan yr adran uchod ynglyn ar toiledau cyhoeddus yn y pentref ag yn datgan mae’r unig opsiwn sydd ar gael i ail edrych ar y toiledau hyn ydi trwy gefnogaeth grant, a bydd angen iddynt drefnu trafodaeth gyda’r Cyngor Cymuned ynglyn a symud ymlaen, cadw mewn cof bydd angen sicrhau arian refeniw yn ddilynol ar gyfer eu rhedeg. Byddant yn cael trafodaeth gyda’r Tim Economi yr wythnos nesa ag wedyn yn dod yn nol at y Cyngor.</w:t>
      </w:r>
    </w:p>
    <w:p w14:paraId="019F037B" w14:textId="3A1DD5A7" w:rsidR="00B35E7F" w:rsidRPr="00B35E7F" w:rsidRDefault="00B35E7F" w:rsidP="00B90496">
      <w:pPr>
        <w:rPr>
          <w:rFonts w:ascii="Calibri" w:hAnsi="Calibri" w:cs="Calibri"/>
          <w:sz w:val="22"/>
        </w:rPr>
      </w:pPr>
      <w:r>
        <w:rPr>
          <w:rFonts w:ascii="Calibri" w:hAnsi="Calibri" w:cs="Calibri"/>
          <w:sz w:val="22"/>
        </w:rPr>
        <w:t>Ynglyn ar bin baw cwn ger groesffordd ffordd Gors y Gedol, byddant yn atgoffa y tim gwaith i gael y bin hon wedi ei gosod a chadarnahu trefniadau ei gwagio.</w:t>
      </w:r>
    </w:p>
    <w:p w14:paraId="14190944" w14:textId="77777777" w:rsidR="00B90496" w:rsidRDefault="00B90496" w:rsidP="00B90496">
      <w:pPr>
        <w:spacing w:line="240" w:lineRule="auto"/>
        <w:rPr>
          <w:rFonts w:ascii="Calibri" w:hAnsi="Calibri" w:cs="Calibri"/>
          <w:b/>
          <w:bCs/>
          <w:color w:val="111111"/>
          <w:sz w:val="22"/>
          <w:u w:val="single"/>
        </w:rPr>
      </w:pPr>
    </w:p>
    <w:p w14:paraId="1F851FD1" w14:textId="77777777" w:rsidR="00B90496" w:rsidRDefault="00B90496" w:rsidP="00B90496">
      <w:pPr>
        <w:spacing w:line="240" w:lineRule="auto"/>
        <w:rPr>
          <w:rFonts w:ascii="Calibri" w:hAnsi="Calibri" w:cs="Calibri"/>
          <w:b/>
          <w:bCs/>
          <w:color w:val="111111"/>
          <w:sz w:val="22"/>
          <w:u w:val="single"/>
        </w:rPr>
      </w:pPr>
      <w:r w:rsidRPr="003176E8">
        <w:rPr>
          <w:rFonts w:ascii="Calibri" w:hAnsi="Calibri" w:cs="Calibri"/>
          <w:b/>
          <w:bCs/>
          <w:color w:val="111111"/>
          <w:sz w:val="22"/>
        </w:rPr>
        <w:t>C</w:t>
      </w:r>
      <w:r>
        <w:rPr>
          <w:rFonts w:ascii="Calibri" w:hAnsi="Calibri" w:cs="Calibri"/>
          <w:b/>
          <w:bCs/>
          <w:color w:val="111111"/>
          <w:sz w:val="22"/>
        </w:rPr>
        <w:t xml:space="preserve">    </w:t>
      </w:r>
      <w:r>
        <w:rPr>
          <w:rFonts w:ascii="Calibri" w:hAnsi="Calibri" w:cs="Calibri"/>
          <w:b/>
          <w:bCs/>
          <w:color w:val="111111"/>
          <w:sz w:val="22"/>
          <w:u w:val="single"/>
        </w:rPr>
        <w:t>Mrs Sarah Tibbetts</w:t>
      </w:r>
    </w:p>
    <w:p w14:paraId="4E74AB46" w14:textId="6B59AD2D" w:rsidR="00B35E7F" w:rsidRDefault="00B35E7F" w:rsidP="00B90496">
      <w:pPr>
        <w:spacing w:line="240" w:lineRule="auto"/>
        <w:rPr>
          <w:rFonts w:ascii="Calibri" w:hAnsi="Calibri" w:cs="Calibri"/>
          <w:color w:val="111111"/>
          <w:sz w:val="22"/>
        </w:rPr>
      </w:pPr>
      <w:r>
        <w:rPr>
          <w:rFonts w:ascii="Calibri" w:hAnsi="Calibri" w:cs="Calibri"/>
          <w:color w:val="111111"/>
          <w:sz w:val="22"/>
        </w:rPr>
        <w:t>Wedi derbyn llythyr gan yr uchod ynglyn a materion i wneud gyda neuadd y pentref ag yn gofyn am sylwadau gan Aelodau y Cyngor ynglyn ar materion a godwyd ganddi. Aeth yr Aelodau drwy’r llythyr hwn a gofynnwyd i’r Clerc i anfon ymateb yn nodi y sylwadau oedd yr Aelodau wedi eu gwneud ynglyn ar materion a godwyd ganddi.</w:t>
      </w:r>
    </w:p>
    <w:bookmarkEnd w:id="15"/>
    <w:p w14:paraId="2BB923A9" w14:textId="77777777" w:rsidR="00B90496" w:rsidRDefault="00B90496" w:rsidP="00B90496">
      <w:pPr>
        <w:rPr>
          <w:rFonts w:ascii="Calibri" w:hAnsi="Calibri" w:cs="Calibri"/>
          <w:color w:val="111111"/>
          <w:sz w:val="22"/>
        </w:rPr>
      </w:pPr>
    </w:p>
    <w:p w14:paraId="7899D026" w14:textId="77777777" w:rsidR="00B90496" w:rsidRDefault="00B90496" w:rsidP="00B90496">
      <w:pPr>
        <w:rPr>
          <w:rFonts w:ascii="Calibri" w:hAnsi="Calibri"/>
          <w:b/>
          <w:sz w:val="22"/>
          <w:u w:val="single"/>
        </w:rPr>
      </w:pPr>
      <w:r>
        <w:rPr>
          <w:rFonts w:ascii="Calibri" w:hAnsi="Calibri"/>
          <w:b/>
          <w:sz w:val="22"/>
        </w:rPr>
        <w:t xml:space="preserve">D    </w:t>
      </w:r>
      <w:r>
        <w:rPr>
          <w:rFonts w:ascii="Calibri" w:hAnsi="Calibri"/>
          <w:b/>
          <w:sz w:val="22"/>
          <w:u w:val="single"/>
        </w:rPr>
        <w:t>Mr. David Wilson</w:t>
      </w:r>
    </w:p>
    <w:p w14:paraId="7111090D" w14:textId="3CFC728D" w:rsidR="00B35E7F" w:rsidRDefault="00B35E7F" w:rsidP="00B90496">
      <w:pPr>
        <w:rPr>
          <w:rFonts w:ascii="Calibri" w:hAnsi="Calibri"/>
          <w:bCs/>
          <w:sz w:val="22"/>
        </w:rPr>
      </w:pPr>
      <w:r>
        <w:rPr>
          <w:rFonts w:ascii="Calibri" w:hAnsi="Calibri"/>
          <w:bCs/>
          <w:sz w:val="22"/>
        </w:rPr>
        <w:t>Wedi derbyn e-bost gan yr uchod yn gofyn os oedd y Cyngor yn dal eisiau iddo wneud addurniadau nadolig</w:t>
      </w:r>
      <w:r w:rsidR="00E85C04">
        <w:rPr>
          <w:rFonts w:ascii="Calibri" w:hAnsi="Calibri"/>
          <w:bCs/>
          <w:sz w:val="22"/>
        </w:rPr>
        <w:t xml:space="preserve"> o amgylch y pentrefi. Cytunwyd i ymateb yn datgan byddai y Cyngor yn ddiolchgar os byddai yn cario ymlaen i wneud yr addurniadau hyn ag hefyd diolch iddo am y gwaith mae wedi ei wneud yn barod gyda’r addurniadau hyn.</w:t>
      </w:r>
    </w:p>
    <w:p w14:paraId="4874639A" w14:textId="77777777" w:rsidR="00F337FB" w:rsidRPr="00820E17" w:rsidRDefault="00F337FB" w:rsidP="00C3723A">
      <w:pPr>
        <w:rPr>
          <w:rFonts w:ascii="Calibri" w:hAnsi="Calibri"/>
          <w:sz w:val="22"/>
        </w:rPr>
      </w:pPr>
    </w:p>
    <w:bookmarkEnd w:id="9"/>
    <w:p w14:paraId="61DAFAB7" w14:textId="2B37BCBC" w:rsidR="00BA2508" w:rsidRPr="00727FB2" w:rsidRDefault="00BA2508" w:rsidP="00BA2508">
      <w:pPr>
        <w:rPr>
          <w:rFonts w:ascii="Calibri" w:hAnsi="Calibri"/>
          <w:sz w:val="22"/>
        </w:rPr>
      </w:pPr>
      <w:r>
        <w:rPr>
          <w:rFonts w:ascii="Calibri" w:hAnsi="Calibri"/>
          <w:b/>
          <w:sz w:val="22"/>
        </w:rPr>
        <w:t xml:space="preserve">9.11  </w:t>
      </w:r>
      <w:r w:rsidRPr="003462D0">
        <w:rPr>
          <w:rFonts w:ascii="Calibri" w:hAnsi="Calibri"/>
          <w:b/>
          <w:sz w:val="22"/>
          <w:u w:val="single"/>
        </w:rPr>
        <w:t>ADRODDIAD Y TRYSORYDD</w:t>
      </w:r>
    </w:p>
    <w:p w14:paraId="28D11985" w14:textId="2A27141E" w:rsidR="00BA2508" w:rsidRDefault="00BA2508" w:rsidP="00BA2508">
      <w:pPr>
        <w:spacing w:line="240" w:lineRule="auto"/>
        <w:rPr>
          <w:rFonts w:ascii="Calibri" w:hAnsi="Calibri"/>
          <w:sz w:val="22"/>
        </w:rPr>
      </w:pPr>
      <w:r w:rsidRPr="00DF5DB2">
        <w:rPr>
          <w:rFonts w:ascii="Calibri" w:hAnsi="Calibri"/>
          <w:sz w:val="22"/>
        </w:rPr>
        <w:t>Adroddodd y Trysorydd bod £</w:t>
      </w:r>
      <w:r w:rsidR="00B90496">
        <w:rPr>
          <w:rFonts w:ascii="Calibri" w:hAnsi="Calibri"/>
          <w:sz w:val="22"/>
        </w:rPr>
        <w:t xml:space="preserve">38,774.16 </w:t>
      </w:r>
      <w:r w:rsidRPr="00DF5DB2">
        <w:rPr>
          <w:rFonts w:ascii="Calibri" w:hAnsi="Calibri"/>
          <w:sz w:val="22"/>
        </w:rPr>
        <w:t>yn y cyfrif rhedegol</w:t>
      </w:r>
      <w:r>
        <w:rPr>
          <w:rFonts w:ascii="Calibri" w:hAnsi="Calibri"/>
          <w:sz w:val="22"/>
        </w:rPr>
        <w:t xml:space="preserve"> a</w:t>
      </w:r>
      <w:r w:rsidRPr="00DF5DB2">
        <w:rPr>
          <w:rFonts w:ascii="Calibri" w:hAnsi="Calibri"/>
          <w:sz w:val="22"/>
        </w:rPr>
        <w:t xml:space="preserve"> </w:t>
      </w:r>
      <w:r>
        <w:rPr>
          <w:rFonts w:ascii="Calibri" w:hAnsi="Calibri"/>
          <w:sz w:val="22"/>
        </w:rPr>
        <w:t>£</w:t>
      </w:r>
      <w:r w:rsidR="00B90496">
        <w:rPr>
          <w:rFonts w:ascii="Calibri" w:hAnsi="Calibri"/>
          <w:sz w:val="22"/>
        </w:rPr>
        <w:t xml:space="preserve">66,205.63 </w:t>
      </w:r>
      <w:r>
        <w:rPr>
          <w:rFonts w:ascii="Calibri" w:hAnsi="Calibri"/>
          <w:sz w:val="22"/>
        </w:rPr>
        <w:t>yn y cyfrif wrth gefn</w:t>
      </w:r>
      <w:r w:rsidRPr="00DF5DB2">
        <w:rPr>
          <w:rFonts w:ascii="Calibri" w:hAnsi="Calibri"/>
          <w:sz w:val="22"/>
        </w:rPr>
        <w:t>.</w:t>
      </w:r>
    </w:p>
    <w:p w14:paraId="78CCD163" w14:textId="77777777" w:rsidR="00BA2508" w:rsidRDefault="00BA2508" w:rsidP="00BA2508">
      <w:pPr>
        <w:rPr>
          <w:rFonts w:ascii="Calibri" w:hAnsi="Calibri"/>
          <w:b/>
          <w:sz w:val="22"/>
          <w:u w:val="single"/>
        </w:rPr>
      </w:pPr>
    </w:p>
    <w:p w14:paraId="6489CD81" w14:textId="77777777" w:rsidR="00BA2508" w:rsidRPr="00623FB3" w:rsidRDefault="00BA2508" w:rsidP="00BA2508">
      <w:pPr>
        <w:rPr>
          <w:rFonts w:ascii="Calibri" w:hAnsi="Calibri"/>
          <w:b/>
          <w:sz w:val="22"/>
          <w:u w:val="single"/>
        </w:rPr>
      </w:pPr>
      <w:r w:rsidRPr="003462D0">
        <w:rPr>
          <w:rFonts w:ascii="Calibri" w:hAnsi="Calibri"/>
          <w:b/>
          <w:sz w:val="22"/>
          <w:u w:val="single"/>
        </w:rPr>
        <w:t>Anfonebau angen eu talu ers y cyfarfod diwethaf</w:t>
      </w:r>
    </w:p>
    <w:p w14:paraId="296B07C1" w14:textId="1A451E23" w:rsidR="00B90496" w:rsidRDefault="00B90496" w:rsidP="00B90496">
      <w:pPr>
        <w:rPr>
          <w:rFonts w:ascii="Calibri" w:hAnsi="Calibri"/>
          <w:sz w:val="22"/>
        </w:rPr>
      </w:pPr>
      <w:r>
        <w:rPr>
          <w:rFonts w:ascii="Calibri" w:hAnsi="Calibri"/>
          <w:sz w:val="22"/>
        </w:rPr>
        <w:t xml:space="preserve">Mrs Annwen Hughes          -   </w:t>
      </w:r>
      <w:r w:rsidRPr="00774A64">
        <w:rPr>
          <w:rFonts w:ascii="Calibri" w:hAnsi="Calibri"/>
          <w:sz w:val="22"/>
        </w:rPr>
        <w:t>£</w:t>
      </w:r>
      <w:r>
        <w:rPr>
          <w:rFonts w:ascii="Calibri" w:hAnsi="Calibri"/>
          <w:sz w:val="22"/>
        </w:rPr>
        <w:t>546.12</w:t>
      </w:r>
      <w:r w:rsidRPr="00774A64">
        <w:rPr>
          <w:rFonts w:ascii="Calibri" w:hAnsi="Calibri"/>
          <w:sz w:val="22"/>
        </w:rPr>
        <w:t xml:space="preserve"> (</w:t>
      </w:r>
      <w:r>
        <w:rPr>
          <w:rFonts w:ascii="Calibri" w:hAnsi="Calibri"/>
          <w:sz w:val="22"/>
        </w:rPr>
        <w:t>cyflog</w:t>
      </w:r>
      <w:r w:rsidRPr="00774A64">
        <w:rPr>
          <w:rFonts w:ascii="Calibri" w:hAnsi="Calibri"/>
          <w:sz w:val="22"/>
        </w:rPr>
        <w:t xml:space="preserve">) + </w:t>
      </w:r>
      <w:r>
        <w:rPr>
          <w:rFonts w:ascii="Calibri" w:hAnsi="Calibri"/>
          <w:sz w:val="22"/>
        </w:rPr>
        <w:t xml:space="preserve">£299.75 </w:t>
      </w:r>
      <w:r w:rsidRPr="00774A64">
        <w:rPr>
          <w:rFonts w:ascii="Calibri" w:hAnsi="Calibri"/>
          <w:sz w:val="22"/>
        </w:rPr>
        <w:t>cost</w:t>
      </w:r>
      <w:r>
        <w:rPr>
          <w:rFonts w:ascii="Calibri" w:hAnsi="Calibri"/>
          <w:sz w:val="22"/>
        </w:rPr>
        <w:t>au</w:t>
      </w:r>
      <w:r w:rsidRPr="00774A64">
        <w:rPr>
          <w:rFonts w:ascii="Calibri" w:hAnsi="Calibri"/>
          <w:sz w:val="22"/>
        </w:rPr>
        <w:t xml:space="preserve"> </w:t>
      </w:r>
      <w:r>
        <w:rPr>
          <w:rFonts w:ascii="Calibri" w:hAnsi="Calibri"/>
          <w:sz w:val="22"/>
        </w:rPr>
        <w:t xml:space="preserve">= £845.87 </w:t>
      </w:r>
      <w:bookmarkStart w:id="16" w:name="_Hlk207214871"/>
      <w:r>
        <w:rPr>
          <w:rFonts w:ascii="Calibri" w:hAnsi="Calibri"/>
          <w:sz w:val="22"/>
        </w:rPr>
        <w:t>(</w:t>
      </w:r>
      <w:bookmarkStart w:id="17" w:name="_Hlk208749817"/>
      <w:r>
        <w:rPr>
          <w:rFonts w:ascii="Calibri" w:hAnsi="Calibri"/>
          <w:sz w:val="22"/>
        </w:rPr>
        <w:t>Gorffennaf ag Awst</w:t>
      </w:r>
      <w:bookmarkEnd w:id="17"/>
      <w:r>
        <w:rPr>
          <w:rFonts w:ascii="Calibri" w:hAnsi="Calibri"/>
          <w:sz w:val="22"/>
        </w:rPr>
        <w:t>)</w:t>
      </w:r>
      <w:bookmarkEnd w:id="16"/>
    </w:p>
    <w:p w14:paraId="0A1534EF" w14:textId="5F7ED2BB" w:rsidR="00B90496" w:rsidRDefault="00B90496" w:rsidP="00B90496">
      <w:pPr>
        <w:rPr>
          <w:rFonts w:ascii="Calibri" w:hAnsi="Calibri"/>
          <w:sz w:val="22"/>
        </w:rPr>
      </w:pPr>
      <w:r>
        <w:rPr>
          <w:rFonts w:ascii="Calibri" w:hAnsi="Calibri"/>
          <w:sz w:val="22"/>
        </w:rPr>
        <w:t>Evergreen                              -  £840.00 –    torri gwair mynwentydd (Gorffennaf ag Awst)</w:t>
      </w:r>
    </w:p>
    <w:p w14:paraId="24709479" w14:textId="77777777" w:rsidR="00E85C04" w:rsidRDefault="00E85C04" w:rsidP="00B90496">
      <w:pPr>
        <w:rPr>
          <w:rFonts w:ascii="Calibri" w:hAnsi="Calibri"/>
          <w:sz w:val="22"/>
        </w:rPr>
      </w:pPr>
    </w:p>
    <w:p w14:paraId="306E73CA" w14:textId="77777777" w:rsidR="00E85C04" w:rsidRDefault="00E85C04" w:rsidP="00B90496">
      <w:pPr>
        <w:rPr>
          <w:rFonts w:ascii="Calibri" w:hAnsi="Calibri"/>
          <w:sz w:val="22"/>
        </w:rPr>
      </w:pPr>
    </w:p>
    <w:p w14:paraId="3B5B5406" w14:textId="168BFC6E" w:rsidR="00E85C04" w:rsidRPr="00E85C04" w:rsidRDefault="00E85C04" w:rsidP="00E85C04">
      <w:pPr>
        <w:ind w:left="3600" w:firstLine="720"/>
        <w:rPr>
          <w:rFonts w:ascii="Calibri" w:hAnsi="Calibri" w:cs="Calibri"/>
          <w:bCs/>
          <w:sz w:val="22"/>
        </w:rPr>
      </w:pPr>
      <w:r>
        <w:rPr>
          <w:rFonts w:ascii="Calibri" w:hAnsi="Calibri" w:cs="Calibri"/>
          <w:bCs/>
          <w:sz w:val="22"/>
        </w:rPr>
        <w:t>83</w:t>
      </w:r>
      <w:r>
        <w:rPr>
          <w:rFonts w:ascii="Calibri" w:hAnsi="Calibri" w:cs="Calibri"/>
          <w:bCs/>
          <w:sz w:val="22"/>
        </w:rPr>
        <w:t>9</w:t>
      </w:r>
      <w:r>
        <w:rPr>
          <w:rFonts w:ascii="Calibri" w:hAnsi="Calibri" w:cs="Calibri"/>
          <w:bCs/>
          <w:sz w:val="22"/>
        </w:rPr>
        <w:t>.................................................Cadeirydd</w:t>
      </w:r>
    </w:p>
    <w:p w14:paraId="6A9C62AE" w14:textId="185CCE19" w:rsidR="00B90496" w:rsidRPr="00992021" w:rsidRDefault="00B90496" w:rsidP="00B90496">
      <w:pPr>
        <w:rPr>
          <w:rFonts w:ascii="Calibri" w:hAnsi="Calibri"/>
          <w:sz w:val="22"/>
        </w:rPr>
      </w:pPr>
      <w:r>
        <w:rPr>
          <w:rFonts w:ascii="Calibri" w:hAnsi="Calibri"/>
          <w:sz w:val="22"/>
        </w:rPr>
        <w:lastRenderedPageBreak/>
        <w:t>Mr. G. Martayn                     -  £740.00  -    torri gwair parc chwarae, maes parcio ag amrywiol lefydd (Gorffennaf ag Awst)</w:t>
      </w:r>
    </w:p>
    <w:p w14:paraId="0C828D59" w14:textId="0F59299E" w:rsidR="00B90496" w:rsidRDefault="00B90496" w:rsidP="00B90496">
      <w:pPr>
        <w:spacing w:line="240" w:lineRule="auto"/>
        <w:rPr>
          <w:rFonts w:ascii="Calibri" w:hAnsi="Calibri"/>
          <w:sz w:val="22"/>
        </w:rPr>
      </w:pPr>
      <w:r>
        <w:rPr>
          <w:rFonts w:ascii="Calibri" w:hAnsi="Calibri" w:cs="Calibri"/>
          <w:bCs/>
          <w:sz w:val="22"/>
        </w:rPr>
        <w:t>Mr. G. J. Williams                -    £181.00 -    torri gwair yn Talybont ag archebu blodau (</w:t>
      </w:r>
      <w:r>
        <w:rPr>
          <w:rFonts w:ascii="Calibri" w:hAnsi="Calibri"/>
          <w:sz w:val="22"/>
        </w:rPr>
        <w:t>Gorffennaf ag Awst)</w:t>
      </w:r>
    </w:p>
    <w:p w14:paraId="26C47C2F" w14:textId="3FF5EFCD" w:rsidR="00B90496" w:rsidRPr="001016B9" w:rsidRDefault="00B90496" w:rsidP="00B90496">
      <w:pPr>
        <w:rPr>
          <w:rFonts w:ascii="Calibri" w:hAnsi="Calibri"/>
          <w:sz w:val="22"/>
        </w:rPr>
      </w:pPr>
      <w:r>
        <w:rPr>
          <w:rFonts w:ascii="Calibri" w:hAnsi="Calibri"/>
          <w:sz w:val="22"/>
        </w:rPr>
        <w:t>Anderson Tree Specialists - £1,800.00 –   cario allan gwaith ar goed ger y fynwent gyhoeddus</w:t>
      </w:r>
    </w:p>
    <w:p w14:paraId="5ADCD57D" w14:textId="3E8980D2" w:rsidR="00B90496" w:rsidRDefault="00B90496" w:rsidP="00B90496">
      <w:pPr>
        <w:spacing w:line="240" w:lineRule="auto"/>
        <w:rPr>
          <w:rFonts w:ascii="Calibri" w:hAnsi="Calibri" w:cs="Calibri"/>
          <w:bCs/>
          <w:sz w:val="22"/>
        </w:rPr>
      </w:pPr>
      <w:r>
        <w:rPr>
          <w:rFonts w:ascii="Calibri" w:hAnsi="Calibri" w:cs="Calibri"/>
          <w:bCs/>
          <w:sz w:val="22"/>
        </w:rPr>
        <w:t>Pwyllgor Neuadd Bentref  -      £21.00   -  llogi ystafell bwyllgor am fis Mehefin</w:t>
      </w:r>
    </w:p>
    <w:p w14:paraId="64F70203" w14:textId="0EF300D7" w:rsidR="00B90496" w:rsidRDefault="00B90496" w:rsidP="00B90496">
      <w:pPr>
        <w:spacing w:line="240" w:lineRule="auto"/>
        <w:rPr>
          <w:rFonts w:ascii="Calibri" w:hAnsi="Calibri" w:cs="Calibri"/>
          <w:bCs/>
          <w:sz w:val="22"/>
        </w:rPr>
      </w:pPr>
      <w:r>
        <w:rPr>
          <w:rFonts w:ascii="Calibri" w:hAnsi="Calibri" w:cs="Calibri"/>
          <w:bCs/>
          <w:sz w:val="22"/>
        </w:rPr>
        <w:t>Cyngor Gwynedd                  -   £468.00  -  archwiliad mewnol 2024/25</w:t>
      </w:r>
    </w:p>
    <w:p w14:paraId="7315129D" w14:textId="663B44EB" w:rsidR="00B90496" w:rsidRDefault="00B90496" w:rsidP="00B90496">
      <w:pPr>
        <w:rPr>
          <w:rFonts w:ascii="Calibri" w:hAnsi="Calibri"/>
          <w:sz w:val="22"/>
        </w:rPr>
      </w:pPr>
      <w:bookmarkStart w:id="18" w:name="_Hlk207724452"/>
      <w:r>
        <w:rPr>
          <w:rFonts w:ascii="Calibri" w:hAnsi="Calibri"/>
          <w:sz w:val="22"/>
        </w:rPr>
        <w:t>Mr. M. J. Kerr                         -  £100.00  -   agor bedd y diweddar Mr a Mrs Hunter (llwch)</w:t>
      </w:r>
    </w:p>
    <w:bookmarkEnd w:id="18"/>
    <w:p w14:paraId="0A7815F6" w14:textId="076BD0B1" w:rsidR="00B90496" w:rsidRDefault="00B90496" w:rsidP="00B90496">
      <w:pPr>
        <w:rPr>
          <w:rFonts w:ascii="Calibri" w:hAnsi="Calibri"/>
          <w:sz w:val="22"/>
        </w:rPr>
      </w:pPr>
      <w:r>
        <w:rPr>
          <w:rFonts w:ascii="Calibri" w:hAnsi="Calibri"/>
          <w:sz w:val="22"/>
        </w:rPr>
        <w:t>Mr. M. J. Kerr                         -  £480.00  -   agor bedd y diweddar Mrs Pauline Coulson</w:t>
      </w:r>
    </w:p>
    <w:p w14:paraId="345A3614" w14:textId="77777777" w:rsidR="00BA2508" w:rsidRDefault="00BA2508" w:rsidP="00BA2508">
      <w:pPr>
        <w:rPr>
          <w:rFonts w:ascii="Calibri" w:hAnsi="Calibri"/>
          <w:sz w:val="22"/>
        </w:rPr>
      </w:pPr>
    </w:p>
    <w:p w14:paraId="03D974A3" w14:textId="4D5883E5" w:rsidR="00BA2508" w:rsidRDefault="00BA2508" w:rsidP="00BA2508">
      <w:pPr>
        <w:rPr>
          <w:rFonts w:asciiTheme="minorHAnsi" w:hAnsiTheme="minorHAnsi" w:cstheme="minorHAnsi"/>
          <w:color w:val="000000"/>
          <w:sz w:val="22"/>
          <w:lang w:val="en-GB" w:eastAsia="en-GB"/>
        </w:rPr>
      </w:pPr>
      <w:r w:rsidRPr="00240025">
        <w:rPr>
          <w:rFonts w:asciiTheme="minorHAnsi" w:hAnsiTheme="minorHAnsi" w:cstheme="minorHAnsi"/>
          <w:sz w:val="22"/>
        </w:rPr>
        <w:t xml:space="preserve">Fe gafodd y taliadau uchod eu </w:t>
      </w:r>
      <w:proofErr w:type="spellStart"/>
      <w:r w:rsidRPr="00240025">
        <w:rPr>
          <w:rFonts w:asciiTheme="minorHAnsi" w:hAnsiTheme="minorHAnsi" w:cstheme="minorHAnsi"/>
          <w:color w:val="000000"/>
          <w:sz w:val="22"/>
          <w:lang w:val="en-GB" w:eastAsia="en-GB"/>
        </w:rPr>
        <w:t>prosesu</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gan</w:t>
      </w:r>
      <w:proofErr w:type="spellEnd"/>
      <w:r w:rsidRPr="00240025">
        <w:rPr>
          <w:rFonts w:asciiTheme="minorHAnsi" w:hAnsiTheme="minorHAnsi" w:cstheme="minorHAnsi"/>
          <w:color w:val="000000"/>
          <w:sz w:val="22"/>
          <w:lang w:val="en-GB" w:eastAsia="en-GB"/>
        </w:rPr>
        <w:t xml:space="preserve"> y</w:t>
      </w:r>
      <w:r w:rsidRPr="0048314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Cyng</w:t>
      </w:r>
      <w:proofErr w:type="spellEnd"/>
      <w:r w:rsidRPr="00240025">
        <w:rPr>
          <w:rFonts w:asciiTheme="minorHAnsi" w:hAnsiTheme="minorHAnsi" w:cstheme="minorHAnsi"/>
          <w:color w:val="000000"/>
          <w:sz w:val="22"/>
          <w:lang w:val="en-GB" w:eastAsia="en-GB"/>
        </w:rPr>
        <w:t xml:space="preserve">. </w:t>
      </w:r>
      <w:r w:rsidR="00B90496">
        <w:rPr>
          <w:rFonts w:asciiTheme="minorHAnsi" w:hAnsiTheme="minorHAnsi" w:cstheme="minorHAnsi"/>
          <w:color w:val="000000"/>
          <w:sz w:val="22"/>
          <w:lang w:val="en-GB" w:eastAsia="en-GB"/>
        </w:rPr>
        <w:t xml:space="preserve">Sian Edwards </w:t>
      </w:r>
      <w:r w:rsidRPr="00240025">
        <w:rPr>
          <w:rFonts w:asciiTheme="minorHAnsi" w:hAnsiTheme="minorHAnsi" w:cstheme="minorHAnsi"/>
          <w:color w:val="000000"/>
          <w:sz w:val="22"/>
          <w:lang w:val="en-GB" w:eastAsia="en-GB"/>
        </w:rPr>
        <w:t xml:space="preserve">a </w:t>
      </w:r>
      <w:proofErr w:type="spellStart"/>
      <w:r w:rsidRPr="00240025">
        <w:rPr>
          <w:rFonts w:asciiTheme="minorHAnsi" w:hAnsiTheme="minorHAnsi" w:cstheme="minorHAnsi"/>
          <w:color w:val="000000"/>
          <w:sz w:val="22"/>
          <w:lang w:val="en-GB" w:eastAsia="en-GB"/>
        </w:rPr>
        <w:t>wnaeth</w:t>
      </w:r>
      <w:proofErr w:type="spellEnd"/>
      <w:r w:rsidRPr="00240025">
        <w:rPr>
          <w:rFonts w:asciiTheme="minorHAnsi" w:hAnsiTheme="minorHAnsi" w:cstheme="minorHAnsi"/>
          <w:color w:val="000000"/>
          <w:sz w:val="22"/>
          <w:lang w:val="en-GB" w:eastAsia="en-GB"/>
        </w:rPr>
        <w:t xml:space="preserve"> </w:t>
      </w:r>
      <w:r>
        <w:rPr>
          <w:rFonts w:asciiTheme="minorHAnsi" w:hAnsiTheme="minorHAnsi" w:cstheme="minorHAnsi"/>
          <w:color w:val="000000"/>
          <w:sz w:val="22"/>
          <w:lang w:val="en-GB" w:eastAsia="en-GB"/>
        </w:rPr>
        <w:t xml:space="preserve">y </w:t>
      </w:r>
      <w:r w:rsidRPr="00240025">
        <w:rPr>
          <w:rFonts w:asciiTheme="minorHAnsi" w:hAnsiTheme="minorHAnsi" w:cstheme="minorHAnsi"/>
          <w:color w:val="000000"/>
          <w:sz w:val="22"/>
          <w:lang w:val="en-GB" w:eastAsia="en-GB"/>
        </w:rPr>
        <w:t xml:space="preserve">Cyng. </w:t>
      </w:r>
      <w:r w:rsidR="00B90496">
        <w:rPr>
          <w:rFonts w:asciiTheme="minorHAnsi" w:hAnsiTheme="minorHAnsi" w:cstheme="minorHAnsi"/>
          <w:color w:val="000000"/>
          <w:sz w:val="22"/>
          <w:lang w:val="en-GB" w:eastAsia="en-GB"/>
        </w:rPr>
        <w:t xml:space="preserve">John Ceri Evans </w:t>
      </w:r>
      <w:r w:rsidRPr="00240025">
        <w:rPr>
          <w:rFonts w:asciiTheme="minorHAnsi" w:hAnsiTheme="minorHAnsi" w:cstheme="minorHAnsi"/>
          <w:color w:val="242424"/>
          <w:sz w:val="22"/>
          <w:shd w:val="clear" w:color="auto" w:fill="FFFFFF"/>
        </w:rPr>
        <w:t xml:space="preserve">gymeradwyo’r taliadau </w:t>
      </w:r>
      <w:r w:rsidRPr="00240025">
        <w:rPr>
          <w:rFonts w:asciiTheme="minorHAnsi" w:hAnsiTheme="minorHAnsi" w:cstheme="minorHAnsi"/>
          <w:color w:val="000000"/>
          <w:sz w:val="22"/>
          <w:lang w:val="en-GB" w:eastAsia="en-GB"/>
        </w:rPr>
        <w:t xml:space="preserve">ag </w:t>
      </w:r>
      <w:proofErr w:type="spellStart"/>
      <w:r w:rsidRPr="00240025">
        <w:rPr>
          <w:rFonts w:asciiTheme="minorHAnsi" w:hAnsiTheme="minorHAnsi" w:cstheme="minorHAnsi"/>
          <w:color w:val="000000"/>
          <w:sz w:val="22"/>
          <w:lang w:val="en-GB" w:eastAsia="en-GB"/>
        </w:rPr>
        <w:t>fe</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roddwyd</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ganiatad</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I’r</w:t>
      </w:r>
      <w:proofErr w:type="spellEnd"/>
      <w:r w:rsidRPr="00240025">
        <w:rPr>
          <w:rFonts w:asciiTheme="minorHAnsi" w:hAnsiTheme="minorHAnsi" w:cstheme="minorHAnsi"/>
          <w:color w:val="000000"/>
          <w:sz w:val="22"/>
          <w:lang w:val="en-GB" w:eastAsia="en-GB"/>
        </w:rPr>
        <w:t xml:space="preserve"> Clerc/</w:t>
      </w:r>
      <w:proofErr w:type="spellStart"/>
      <w:r w:rsidRPr="00240025">
        <w:rPr>
          <w:rFonts w:asciiTheme="minorHAnsi" w:hAnsiTheme="minorHAnsi" w:cstheme="minorHAnsi"/>
          <w:color w:val="000000"/>
          <w:sz w:val="22"/>
          <w:lang w:val="en-GB" w:eastAsia="en-GB"/>
        </w:rPr>
        <w:t>Trysorydd</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I’w</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talu</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ar</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lein</w:t>
      </w:r>
      <w:proofErr w:type="spellEnd"/>
      <w:r w:rsidRPr="00240025">
        <w:rPr>
          <w:rFonts w:asciiTheme="minorHAnsi" w:hAnsiTheme="minorHAnsi" w:cstheme="minorHAnsi"/>
          <w:color w:val="000000"/>
          <w:sz w:val="22"/>
          <w:lang w:val="en-GB" w:eastAsia="en-GB"/>
        </w:rPr>
        <w:t xml:space="preserve"> neu </w:t>
      </w:r>
      <w:proofErr w:type="spellStart"/>
      <w:r w:rsidRPr="00240025">
        <w:rPr>
          <w:rFonts w:asciiTheme="minorHAnsi" w:hAnsiTheme="minorHAnsi" w:cstheme="minorHAnsi"/>
          <w:color w:val="000000"/>
          <w:sz w:val="22"/>
          <w:lang w:val="en-GB" w:eastAsia="en-GB"/>
        </w:rPr>
        <w:t>drwy</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siec</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ar</w:t>
      </w:r>
      <w:proofErr w:type="spellEnd"/>
      <w:r w:rsidRPr="00240025">
        <w:rPr>
          <w:rFonts w:asciiTheme="minorHAnsi" w:hAnsiTheme="minorHAnsi" w:cstheme="minorHAnsi"/>
          <w:color w:val="000000"/>
          <w:sz w:val="22"/>
          <w:lang w:val="en-GB" w:eastAsia="en-GB"/>
        </w:rPr>
        <w:t xml:space="preserve"> </w:t>
      </w:r>
      <w:proofErr w:type="spellStart"/>
      <w:r w:rsidRPr="00240025">
        <w:rPr>
          <w:rFonts w:asciiTheme="minorHAnsi" w:hAnsiTheme="minorHAnsi" w:cstheme="minorHAnsi"/>
          <w:color w:val="000000"/>
          <w:sz w:val="22"/>
          <w:lang w:val="en-GB" w:eastAsia="en-GB"/>
        </w:rPr>
        <w:t>ddiwedd</w:t>
      </w:r>
      <w:proofErr w:type="spellEnd"/>
      <w:r w:rsidRPr="00240025">
        <w:rPr>
          <w:rFonts w:asciiTheme="minorHAnsi" w:hAnsiTheme="minorHAnsi" w:cstheme="minorHAnsi"/>
          <w:color w:val="000000"/>
          <w:sz w:val="22"/>
          <w:lang w:val="en-GB" w:eastAsia="en-GB"/>
        </w:rPr>
        <w:t xml:space="preserve"> y </w:t>
      </w:r>
      <w:proofErr w:type="spellStart"/>
      <w:r w:rsidRPr="00240025">
        <w:rPr>
          <w:rFonts w:asciiTheme="minorHAnsi" w:hAnsiTheme="minorHAnsi" w:cstheme="minorHAnsi"/>
          <w:color w:val="000000"/>
          <w:sz w:val="22"/>
          <w:lang w:val="en-GB" w:eastAsia="en-GB"/>
        </w:rPr>
        <w:t>cyfar</w:t>
      </w:r>
      <w:r>
        <w:rPr>
          <w:rFonts w:asciiTheme="minorHAnsi" w:hAnsiTheme="minorHAnsi" w:cstheme="minorHAnsi"/>
          <w:color w:val="000000"/>
          <w:sz w:val="22"/>
          <w:lang w:val="en-GB" w:eastAsia="en-GB"/>
        </w:rPr>
        <w:t>fod</w:t>
      </w:r>
      <w:proofErr w:type="spellEnd"/>
      <w:r>
        <w:rPr>
          <w:rFonts w:asciiTheme="minorHAnsi" w:hAnsiTheme="minorHAnsi" w:cstheme="minorHAnsi"/>
          <w:color w:val="000000"/>
          <w:sz w:val="22"/>
          <w:lang w:val="en-GB" w:eastAsia="en-GB"/>
        </w:rPr>
        <w:t>.</w:t>
      </w:r>
    </w:p>
    <w:p w14:paraId="50E4506F" w14:textId="77777777" w:rsidR="00BA2508" w:rsidRDefault="00BA2508" w:rsidP="00BA2508">
      <w:pPr>
        <w:rPr>
          <w:rFonts w:ascii="Calibri" w:hAnsi="Calibri"/>
          <w:b/>
          <w:sz w:val="22"/>
          <w:u w:val="single"/>
        </w:rPr>
      </w:pPr>
    </w:p>
    <w:p w14:paraId="61EEA590" w14:textId="77777777" w:rsidR="00BA2508" w:rsidRPr="007A34DA" w:rsidRDefault="00BA2508" w:rsidP="00BA2508">
      <w:pPr>
        <w:rPr>
          <w:rFonts w:ascii="Calibri" w:hAnsi="Calibri"/>
          <w:b/>
          <w:sz w:val="22"/>
          <w:u w:val="single"/>
        </w:rPr>
      </w:pPr>
      <w:r>
        <w:rPr>
          <w:rFonts w:ascii="Calibri" w:hAnsi="Calibri"/>
          <w:b/>
          <w:sz w:val="22"/>
          <w:u w:val="single"/>
        </w:rPr>
        <w:t>Derbyniadau ers y cyfarfod diwethaf</w:t>
      </w:r>
      <w:bookmarkStart w:id="19" w:name="_Hlk159773456"/>
    </w:p>
    <w:p w14:paraId="37240E32" w14:textId="52275F9F" w:rsidR="00B90496" w:rsidRDefault="00B90496" w:rsidP="00B90496">
      <w:pPr>
        <w:rPr>
          <w:rFonts w:ascii="Calibri" w:hAnsi="Calibri" w:cs="Calibri"/>
          <w:bCs/>
          <w:sz w:val="22"/>
        </w:rPr>
      </w:pPr>
      <w:bookmarkStart w:id="20" w:name="_Hlk201663807"/>
      <w:bookmarkEnd w:id="19"/>
      <w:r>
        <w:rPr>
          <w:rFonts w:ascii="Calibri" w:hAnsi="Calibri" w:cs="Calibri"/>
          <w:bCs/>
          <w:sz w:val="22"/>
        </w:rPr>
        <w:t>Pritchard a Griffiths - £2,342.50 – claddu y diweddar Mr. William Hefin Evans</w:t>
      </w:r>
    </w:p>
    <w:bookmarkEnd w:id="20"/>
    <w:p w14:paraId="7D4177AA" w14:textId="40532E3E" w:rsidR="00B90496" w:rsidRDefault="00B90496" w:rsidP="00B90496">
      <w:pPr>
        <w:rPr>
          <w:rFonts w:ascii="Calibri" w:hAnsi="Calibri" w:cs="Calibri"/>
          <w:bCs/>
          <w:sz w:val="22"/>
        </w:rPr>
      </w:pPr>
      <w:r>
        <w:rPr>
          <w:rFonts w:ascii="Calibri" w:hAnsi="Calibri" w:cs="Calibri"/>
          <w:bCs/>
          <w:sz w:val="22"/>
        </w:rPr>
        <w:t>Cyngor Gwynedd  - £27,500.00  -  hanner y precept</w:t>
      </w:r>
    </w:p>
    <w:p w14:paraId="04192953" w14:textId="77777777" w:rsidR="00BA2508" w:rsidRPr="00AE7A68" w:rsidRDefault="00BA2508" w:rsidP="00BA2508">
      <w:pPr>
        <w:spacing w:line="240" w:lineRule="auto"/>
        <w:rPr>
          <w:rFonts w:asciiTheme="minorHAnsi" w:hAnsiTheme="minorHAnsi" w:cstheme="minorHAnsi"/>
          <w:bCs/>
          <w:sz w:val="22"/>
        </w:rPr>
      </w:pPr>
    </w:p>
    <w:p w14:paraId="54530C73" w14:textId="77777777" w:rsidR="00BA2508" w:rsidRDefault="00BA2508" w:rsidP="00BA2508">
      <w:pPr>
        <w:rPr>
          <w:rFonts w:ascii="Calibri" w:hAnsi="Calibri"/>
          <w:b/>
          <w:sz w:val="22"/>
          <w:u w:val="single"/>
        </w:rPr>
      </w:pPr>
      <w:r>
        <w:rPr>
          <w:rFonts w:ascii="Calibri" w:hAnsi="Calibri"/>
          <w:b/>
          <w:sz w:val="22"/>
          <w:u w:val="single"/>
        </w:rPr>
        <w:t>Anfonebau wedi eu talu ers y cyfarfod diwethaf</w:t>
      </w:r>
    </w:p>
    <w:p w14:paraId="78D82017" w14:textId="4938F03D" w:rsidR="00B90496" w:rsidRDefault="00BA2508" w:rsidP="00B90496">
      <w:pPr>
        <w:rPr>
          <w:rFonts w:ascii="Calibri" w:hAnsi="Calibri"/>
          <w:sz w:val="22"/>
        </w:rPr>
      </w:pPr>
      <w:r>
        <w:rPr>
          <w:rFonts w:ascii="Calibri" w:hAnsi="Calibri"/>
          <w:sz w:val="22"/>
        </w:rPr>
        <w:t>Catrin Soraya Williams –</w:t>
      </w:r>
      <w:r w:rsidR="00B90496">
        <w:rPr>
          <w:rFonts w:ascii="Calibri" w:hAnsi="Calibri"/>
          <w:sz w:val="22"/>
        </w:rPr>
        <w:t xml:space="preserve"> Dim </w:t>
      </w:r>
      <w:r>
        <w:rPr>
          <w:rFonts w:ascii="Calibri" w:hAnsi="Calibri"/>
          <w:sz w:val="22"/>
        </w:rPr>
        <w:t xml:space="preserve">– gwasanaeth cyfieithu </w:t>
      </w:r>
    </w:p>
    <w:p w14:paraId="165413D6" w14:textId="38DBE7CD" w:rsidR="00B90496" w:rsidRDefault="00B90496" w:rsidP="00B90496">
      <w:pPr>
        <w:spacing w:line="240" w:lineRule="auto"/>
        <w:rPr>
          <w:rFonts w:ascii="Calibri" w:hAnsi="Calibri"/>
          <w:sz w:val="22"/>
        </w:rPr>
      </w:pPr>
      <w:r>
        <w:rPr>
          <w:rFonts w:ascii="Calibri" w:hAnsi="Calibri"/>
          <w:sz w:val="22"/>
        </w:rPr>
        <w:t>S. Carver                   - £200.00 – newid clo drysau neuadd y pentref (talwyd 16.7.25)</w:t>
      </w:r>
    </w:p>
    <w:p w14:paraId="3289A76C" w14:textId="0D5D2369" w:rsidR="00B90496" w:rsidRDefault="00B90496" w:rsidP="00B90496">
      <w:pPr>
        <w:spacing w:line="240" w:lineRule="auto"/>
        <w:rPr>
          <w:rFonts w:ascii="Calibri" w:hAnsi="Calibri"/>
          <w:sz w:val="22"/>
        </w:rPr>
      </w:pPr>
      <w:r>
        <w:rPr>
          <w:rFonts w:ascii="Calibri" w:hAnsi="Calibri"/>
          <w:sz w:val="22"/>
        </w:rPr>
        <w:t>Mr. M. J. Kerr          - £960.00 –  agor 2 fedd (talwyd 1.8.25)</w:t>
      </w:r>
    </w:p>
    <w:p w14:paraId="538DD6BE" w14:textId="77777777" w:rsidR="008A4A06" w:rsidRDefault="008A4A06" w:rsidP="008A4A06">
      <w:pPr>
        <w:ind w:left="4320" w:firstLine="720"/>
        <w:rPr>
          <w:rFonts w:ascii="Calibri" w:hAnsi="Calibri"/>
          <w:b/>
          <w:sz w:val="22"/>
        </w:rPr>
      </w:pPr>
      <w:r>
        <w:rPr>
          <w:rFonts w:ascii="Calibri" w:hAnsi="Calibri"/>
          <w:b/>
          <w:sz w:val="22"/>
        </w:rPr>
        <w:tab/>
      </w:r>
    </w:p>
    <w:bookmarkEnd w:id="0"/>
    <w:p w14:paraId="157E3935" w14:textId="62E93BFE" w:rsidR="00BA2508" w:rsidRPr="0012379E" w:rsidRDefault="00BA2508" w:rsidP="00BA2508">
      <w:pPr>
        <w:rPr>
          <w:rFonts w:ascii="Calibri" w:hAnsi="Calibri"/>
          <w:b/>
          <w:sz w:val="22"/>
          <w:u w:val="single"/>
        </w:rPr>
      </w:pPr>
      <w:r>
        <w:rPr>
          <w:rFonts w:ascii="Calibri" w:hAnsi="Calibri"/>
          <w:b/>
          <w:sz w:val="22"/>
        </w:rPr>
        <w:t xml:space="preserve">9.12  </w:t>
      </w:r>
      <w:r w:rsidRPr="00B00C22">
        <w:rPr>
          <w:rFonts w:ascii="Calibri" w:hAnsi="Calibri"/>
          <w:b/>
          <w:sz w:val="22"/>
          <w:u w:val="single"/>
        </w:rPr>
        <w:t>UNRHYW FATER ARALL</w:t>
      </w:r>
    </w:p>
    <w:p w14:paraId="5EB71A8B" w14:textId="7D25897B" w:rsidR="00E85C04" w:rsidRDefault="00E85C04" w:rsidP="00B90496">
      <w:pPr>
        <w:rPr>
          <w:rFonts w:ascii="Calibri" w:hAnsi="Calibri" w:cs="Calibri"/>
          <w:sz w:val="22"/>
        </w:rPr>
      </w:pPr>
      <w:r w:rsidRPr="00E85C04">
        <w:rPr>
          <w:rFonts w:ascii="Calibri" w:hAnsi="Calibri" w:cs="Calibri"/>
          <w:sz w:val="22"/>
        </w:rPr>
        <w:t>Cafwyd y mater bod grŵp Incredible Edible eisiau tyfu llysiau ym mhob rhan o'r pentref</w:t>
      </w:r>
      <w:r>
        <w:rPr>
          <w:rFonts w:ascii="Calibri" w:hAnsi="Calibri" w:cs="Calibri"/>
          <w:sz w:val="22"/>
        </w:rPr>
        <w:t xml:space="preserve"> ei drafod</w:t>
      </w:r>
      <w:r w:rsidRPr="00E85C04">
        <w:rPr>
          <w:rFonts w:ascii="Calibri" w:hAnsi="Calibri" w:cs="Calibri"/>
          <w:sz w:val="22"/>
        </w:rPr>
        <w:t>, a</w:t>
      </w:r>
      <w:r>
        <w:rPr>
          <w:rFonts w:ascii="Calibri" w:hAnsi="Calibri" w:cs="Calibri"/>
          <w:sz w:val="22"/>
        </w:rPr>
        <w:t xml:space="preserve">g oherwydd nid </w:t>
      </w:r>
      <w:r w:rsidRPr="00E85C04">
        <w:rPr>
          <w:rFonts w:ascii="Calibri" w:hAnsi="Calibri" w:cs="Calibri"/>
          <w:sz w:val="22"/>
        </w:rPr>
        <w:t xml:space="preserve">nad oedd y Cyngor yn meddwl y byddai hyn yn ddiogel </w:t>
      </w:r>
      <w:r>
        <w:rPr>
          <w:rFonts w:ascii="Calibri" w:hAnsi="Calibri" w:cs="Calibri"/>
          <w:sz w:val="22"/>
        </w:rPr>
        <w:t xml:space="preserve">cytunwyd i gynnig </w:t>
      </w:r>
      <w:r w:rsidRPr="00E85C04">
        <w:rPr>
          <w:rFonts w:ascii="Calibri" w:hAnsi="Calibri" w:cs="Calibri"/>
          <w:sz w:val="22"/>
        </w:rPr>
        <w:t xml:space="preserve">safle Parc Morlo, y gornel wrth y </w:t>
      </w:r>
      <w:r>
        <w:rPr>
          <w:rFonts w:ascii="Calibri" w:hAnsi="Calibri" w:cs="Calibri"/>
          <w:sz w:val="22"/>
        </w:rPr>
        <w:t xml:space="preserve">lloches </w:t>
      </w:r>
      <w:r w:rsidRPr="00E85C04">
        <w:rPr>
          <w:rFonts w:ascii="Calibri" w:hAnsi="Calibri" w:cs="Calibri"/>
          <w:sz w:val="22"/>
        </w:rPr>
        <w:t>b</w:t>
      </w:r>
      <w:r>
        <w:rPr>
          <w:rFonts w:ascii="Calibri" w:hAnsi="Calibri" w:cs="Calibri"/>
          <w:sz w:val="22"/>
        </w:rPr>
        <w:t>ws</w:t>
      </w:r>
      <w:r w:rsidRPr="00E85C04">
        <w:rPr>
          <w:rFonts w:ascii="Calibri" w:hAnsi="Calibri" w:cs="Calibri"/>
          <w:sz w:val="22"/>
        </w:rPr>
        <w:t xml:space="preserve"> ger y maes parcio a'r tir gwyllt ger y parc chwarae fel lleoedd iddynt dyfu'r llysiau hyn. Cytunodd pawb i hyn ac hefyd i ofyn iddynt os oeddent am gyfarfod yn y lleoedd gwahanol o flaen llaw ac os oeddent yn hapus gyda'r trefniadau hyn y byddai'r Cyngor yn llunio </w:t>
      </w:r>
      <w:r>
        <w:rPr>
          <w:rFonts w:ascii="Calibri" w:hAnsi="Calibri" w:cs="Calibri"/>
          <w:sz w:val="22"/>
        </w:rPr>
        <w:t xml:space="preserve">cytundeb </w:t>
      </w:r>
      <w:r w:rsidRPr="00E85C04">
        <w:rPr>
          <w:rFonts w:ascii="Calibri" w:hAnsi="Calibri" w:cs="Calibri"/>
          <w:sz w:val="22"/>
        </w:rPr>
        <w:t>rhwng y ddwy ochr.</w:t>
      </w:r>
    </w:p>
    <w:p w14:paraId="4E7769A0" w14:textId="09AF482E" w:rsidR="00E85C04" w:rsidRDefault="00E85C04" w:rsidP="00B90496">
      <w:pPr>
        <w:rPr>
          <w:rFonts w:ascii="Calibri" w:hAnsi="Calibri" w:cs="Calibri"/>
          <w:sz w:val="22"/>
        </w:rPr>
      </w:pPr>
      <w:r>
        <w:rPr>
          <w:rFonts w:ascii="Calibri" w:hAnsi="Calibri" w:cs="Calibri"/>
          <w:sz w:val="22"/>
        </w:rPr>
        <w:t>Cytunwyd i dalu yr anfoneb am yr archwiliad a gafodd ei gario allan ar y neuadd bentref pan mae wedi cael ei derbyn.</w:t>
      </w:r>
    </w:p>
    <w:p w14:paraId="12AF6A12" w14:textId="6AFF1FE5" w:rsidR="00E85C04" w:rsidRDefault="00E85C04" w:rsidP="00B90496">
      <w:pPr>
        <w:rPr>
          <w:rFonts w:ascii="Calibri" w:hAnsi="Calibri" w:cs="Calibri"/>
          <w:sz w:val="22"/>
        </w:rPr>
      </w:pPr>
      <w:r>
        <w:rPr>
          <w:rFonts w:ascii="Calibri" w:hAnsi="Calibri" w:cs="Calibri"/>
          <w:sz w:val="22"/>
        </w:rPr>
        <w:t xml:space="preserve">Darllenwyd llythyr allan ar ran y Cyng. </w:t>
      </w:r>
      <w:r w:rsidR="00B90496">
        <w:rPr>
          <w:rFonts w:ascii="Calibri" w:hAnsi="Calibri" w:cs="Calibri"/>
          <w:sz w:val="22"/>
        </w:rPr>
        <w:t xml:space="preserve">Edward Griffiths </w:t>
      </w:r>
      <w:r>
        <w:rPr>
          <w:rFonts w:ascii="Calibri" w:hAnsi="Calibri" w:cs="Calibri"/>
          <w:sz w:val="22"/>
        </w:rPr>
        <w:t xml:space="preserve">a oedd yn methu bod yn bresennol yn y cyfarfod yn gofyn a fyddai yn bosib i gael pleidlais o ddiffyg hyder yn y Cyng. Evan Owen. Gofynnodd y Cyng. Griffiths i’r mater hwn gael ei godi o dan unrhyw fater arall a cael ei drafod yn ei absenoldeb. Y rhesymau am y bleidlais hon oedd torri Cod Ymddygiad y Cyngor a </w:t>
      </w:r>
      <w:r w:rsidRPr="00E85C04">
        <w:rPr>
          <w:rFonts w:ascii="Calibri" w:hAnsi="Calibri" w:cs="Calibri"/>
          <w:sz w:val="22"/>
        </w:rPr>
        <w:t>ymddygiad sy'n tanseilio diwylliannedd a chyflawniad effeithiol y Cyngor Cymuned, yn benodol gweithgaredd</w:t>
      </w:r>
      <w:r w:rsidR="00F572F7">
        <w:rPr>
          <w:rFonts w:ascii="Calibri" w:hAnsi="Calibri" w:cs="Calibri"/>
          <w:sz w:val="22"/>
        </w:rPr>
        <w:t>au</w:t>
      </w:r>
      <w:r w:rsidRPr="00E85C04">
        <w:rPr>
          <w:rFonts w:ascii="Calibri" w:hAnsi="Calibri" w:cs="Calibri"/>
          <w:sz w:val="22"/>
        </w:rPr>
        <w:t xml:space="preserve"> cymdeithasol, ymddygiad mewn cyfarfod gyda Pharc Cenedlaethol Eryri ym Mai 2025 a chwynion yn y gymuned ym Mis Gorffennaf 2025. Yn </w:t>
      </w:r>
      <w:r w:rsidR="00F572F7">
        <w:rPr>
          <w:rFonts w:ascii="Calibri" w:hAnsi="Calibri" w:cs="Calibri"/>
          <w:sz w:val="22"/>
        </w:rPr>
        <w:t>m</w:t>
      </w:r>
      <w:r w:rsidRPr="00E85C04">
        <w:rPr>
          <w:rFonts w:ascii="Calibri" w:hAnsi="Calibri" w:cs="Calibri"/>
          <w:sz w:val="22"/>
        </w:rPr>
        <w:t>arn</w:t>
      </w:r>
      <w:r w:rsidR="00F572F7">
        <w:rPr>
          <w:rFonts w:ascii="Calibri" w:hAnsi="Calibri" w:cs="Calibri"/>
          <w:sz w:val="22"/>
        </w:rPr>
        <w:t xml:space="preserve"> y Cyng</w:t>
      </w:r>
      <w:r w:rsidRPr="00E85C04">
        <w:rPr>
          <w:rFonts w:ascii="Calibri" w:hAnsi="Calibri" w:cs="Calibri"/>
          <w:sz w:val="22"/>
        </w:rPr>
        <w:t>. Griffiths, mae'r gweithredoedd hyn wedi cael effaith niweidiol ar enw da a chyflawniad effeithiol y Cyngor. Cytunodd pawb a oedd yn bresennol i gefnogi cais</w:t>
      </w:r>
      <w:r w:rsidR="00F572F7">
        <w:rPr>
          <w:rFonts w:ascii="Calibri" w:hAnsi="Calibri" w:cs="Calibri"/>
          <w:sz w:val="22"/>
        </w:rPr>
        <w:t xml:space="preserve"> y Cyng</w:t>
      </w:r>
      <w:r w:rsidRPr="00E85C04">
        <w:rPr>
          <w:rFonts w:ascii="Calibri" w:hAnsi="Calibri" w:cs="Calibri"/>
          <w:sz w:val="22"/>
        </w:rPr>
        <w:t xml:space="preserve">. Griffiths ac roedd y bleidlais o </w:t>
      </w:r>
      <w:r w:rsidR="00F572F7">
        <w:rPr>
          <w:rFonts w:ascii="Calibri" w:hAnsi="Calibri" w:cs="Calibri"/>
          <w:sz w:val="22"/>
        </w:rPr>
        <w:t xml:space="preserve">ddiffyg hyder </w:t>
      </w:r>
      <w:r w:rsidRPr="00E85C04">
        <w:rPr>
          <w:rFonts w:ascii="Calibri" w:hAnsi="Calibri" w:cs="Calibri"/>
          <w:sz w:val="22"/>
        </w:rPr>
        <w:t>yn</w:t>
      </w:r>
      <w:r>
        <w:rPr>
          <w:rFonts w:ascii="Calibri" w:hAnsi="Calibri" w:cs="Calibri"/>
          <w:sz w:val="22"/>
        </w:rPr>
        <w:t xml:space="preserve"> y Cyng.</w:t>
      </w:r>
      <w:r w:rsidRPr="00E85C04">
        <w:rPr>
          <w:rFonts w:ascii="Calibri" w:hAnsi="Calibri" w:cs="Calibri"/>
          <w:sz w:val="22"/>
        </w:rPr>
        <w:t xml:space="preserve"> Evan Owen yn unfrydol. Gan mai hwn oedd cyfarfod cyntaf</w:t>
      </w:r>
      <w:r w:rsidR="00F572F7">
        <w:rPr>
          <w:rFonts w:ascii="Calibri" w:hAnsi="Calibri" w:cs="Calibri"/>
          <w:sz w:val="22"/>
        </w:rPr>
        <w:t xml:space="preserve"> y Cyng</w:t>
      </w:r>
      <w:r w:rsidRPr="00E85C04">
        <w:rPr>
          <w:rFonts w:ascii="Calibri" w:hAnsi="Calibri" w:cs="Calibri"/>
          <w:sz w:val="22"/>
        </w:rPr>
        <w:t>. Gwynfor Evans, ni chym</w:t>
      </w:r>
      <w:r w:rsidR="00F572F7">
        <w:rPr>
          <w:rFonts w:ascii="Calibri" w:hAnsi="Calibri" w:cs="Calibri"/>
          <w:sz w:val="22"/>
        </w:rPr>
        <w:t>e</w:t>
      </w:r>
      <w:r w:rsidRPr="00E85C04">
        <w:rPr>
          <w:rFonts w:ascii="Calibri" w:hAnsi="Calibri" w:cs="Calibri"/>
          <w:sz w:val="22"/>
        </w:rPr>
        <w:t>rodd rhan yn y mater hwn ac ni bleidleisiodd ar y mater.</w:t>
      </w:r>
    </w:p>
    <w:p w14:paraId="7DB00201" w14:textId="77777777" w:rsidR="00F572F7" w:rsidRDefault="00F572F7" w:rsidP="00B90496">
      <w:pPr>
        <w:rPr>
          <w:rFonts w:ascii="Calibri" w:hAnsi="Calibri" w:cs="Calibri"/>
          <w:sz w:val="22"/>
        </w:rPr>
      </w:pPr>
    </w:p>
    <w:p w14:paraId="037407A6" w14:textId="77777777" w:rsidR="008A4A06" w:rsidRDefault="008A4A06" w:rsidP="008A4A06"/>
    <w:bookmarkEnd w:id="1"/>
    <w:p w14:paraId="45FFAF10" w14:textId="77777777" w:rsidR="00B90496" w:rsidRDefault="00B90496" w:rsidP="00B90496">
      <w:pPr>
        <w:rPr>
          <w:rFonts w:ascii="Calibri" w:hAnsi="Calibri"/>
          <w:b/>
          <w:sz w:val="22"/>
        </w:rPr>
      </w:pPr>
      <w:r>
        <w:rPr>
          <w:rFonts w:ascii="Calibri" w:hAnsi="Calibri"/>
          <w:b/>
          <w:sz w:val="22"/>
        </w:rPr>
        <w:t>ARWYDDWYD..................</w:t>
      </w:r>
      <w:r w:rsidRPr="00B16A11">
        <w:rPr>
          <w:rFonts w:ascii="Calibri" w:hAnsi="Calibri"/>
          <w:b/>
          <w:sz w:val="22"/>
        </w:rPr>
        <w:t>..............................Cadeirydd</w:t>
      </w:r>
    </w:p>
    <w:p w14:paraId="7CEBD0DA" w14:textId="77777777" w:rsidR="00B90496" w:rsidRDefault="00B90496" w:rsidP="00B90496">
      <w:pPr>
        <w:rPr>
          <w:rFonts w:ascii="Calibri" w:hAnsi="Calibri"/>
          <w:b/>
          <w:sz w:val="22"/>
        </w:rPr>
      </w:pPr>
    </w:p>
    <w:p w14:paraId="03EF4369" w14:textId="73FD6806" w:rsidR="009E10D6" w:rsidRDefault="00B90496" w:rsidP="00B90496">
      <w:r>
        <w:rPr>
          <w:rFonts w:ascii="Calibri" w:hAnsi="Calibri"/>
          <w:b/>
          <w:sz w:val="22"/>
        </w:rPr>
        <w:t xml:space="preserve">DYDDIAD........................................................................               </w:t>
      </w:r>
      <w:r>
        <w:rPr>
          <w:rFonts w:ascii="Calibri" w:hAnsi="Calibri"/>
          <w:sz w:val="22"/>
        </w:rPr>
        <w:t>840</w:t>
      </w:r>
    </w:p>
    <w:sectPr w:rsidR="009E10D6" w:rsidSect="008A4A0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8CD"/>
    <w:multiLevelType w:val="multilevel"/>
    <w:tmpl w:val="AFB2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708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A4A06"/>
    <w:rsid w:val="000022C9"/>
    <w:rsid w:val="000055D3"/>
    <w:rsid w:val="00005F5B"/>
    <w:rsid w:val="00007B2C"/>
    <w:rsid w:val="0002155C"/>
    <w:rsid w:val="00023828"/>
    <w:rsid w:val="00024C3D"/>
    <w:rsid w:val="00026C05"/>
    <w:rsid w:val="00032A04"/>
    <w:rsid w:val="000351C8"/>
    <w:rsid w:val="00036B18"/>
    <w:rsid w:val="00041062"/>
    <w:rsid w:val="00042189"/>
    <w:rsid w:val="0004473D"/>
    <w:rsid w:val="000469DD"/>
    <w:rsid w:val="00051D62"/>
    <w:rsid w:val="00060D16"/>
    <w:rsid w:val="00060F2D"/>
    <w:rsid w:val="0006332E"/>
    <w:rsid w:val="00064076"/>
    <w:rsid w:val="000654DD"/>
    <w:rsid w:val="00076224"/>
    <w:rsid w:val="00080F9F"/>
    <w:rsid w:val="00083253"/>
    <w:rsid w:val="00083360"/>
    <w:rsid w:val="0008486D"/>
    <w:rsid w:val="000934BF"/>
    <w:rsid w:val="000945F3"/>
    <w:rsid w:val="000A649B"/>
    <w:rsid w:val="000A6FF7"/>
    <w:rsid w:val="000A7AB7"/>
    <w:rsid w:val="000A7B23"/>
    <w:rsid w:val="000C07AA"/>
    <w:rsid w:val="000C36C9"/>
    <w:rsid w:val="000C7A11"/>
    <w:rsid w:val="000D124E"/>
    <w:rsid w:val="000D16D8"/>
    <w:rsid w:val="000D6056"/>
    <w:rsid w:val="000E660D"/>
    <w:rsid w:val="000F115F"/>
    <w:rsid w:val="000F6C4D"/>
    <w:rsid w:val="000F70BD"/>
    <w:rsid w:val="001011B7"/>
    <w:rsid w:val="001022C7"/>
    <w:rsid w:val="00106C9F"/>
    <w:rsid w:val="00107230"/>
    <w:rsid w:val="0011116F"/>
    <w:rsid w:val="00115532"/>
    <w:rsid w:val="00117EFF"/>
    <w:rsid w:val="00121E7C"/>
    <w:rsid w:val="00124257"/>
    <w:rsid w:val="00142FA2"/>
    <w:rsid w:val="0015133C"/>
    <w:rsid w:val="001536B5"/>
    <w:rsid w:val="00161D55"/>
    <w:rsid w:val="001673F8"/>
    <w:rsid w:val="001750ED"/>
    <w:rsid w:val="0018360A"/>
    <w:rsid w:val="0019179E"/>
    <w:rsid w:val="001934D6"/>
    <w:rsid w:val="00196EFF"/>
    <w:rsid w:val="001B2038"/>
    <w:rsid w:val="001C568B"/>
    <w:rsid w:val="001C5ECA"/>
    <w:rsid w:val="001D34A3"/>
    <w:rsid w:val="001E1F7F"/>
    <w:rsid w:val="001E3016"/>
    <w:rsid w:val="001E5CC6"/>
    <w:rsid w:val="001E7F2A"/>
    <w:rsid w:val="001F3C61"/>
    <w:rsid w:val="002035F2"/>
    <w:rsid w:val="00203845"/>
    <w:rsid w:val="00203AEE"/>
    <w:rsid w:val="002071DB"/>
    <w:rsid w:val="002109FD"/>
    <w:rsid w:val="00214572"/>
    <w:rsid w:val="00216289"/>
    <w:rsid w:val="002168B0"/>
    <w:rsid w:val="00217E38"/>
    <w:rsid w:val="002203F9"/>
    <w:rsid w:val="00230778"/>
    <w:rsid w:val="00233658"/>
    <w:rsid w:val="002353D1"/>
    <w:rsid w:val="00235F12"/>
    <w:rsid w:val="0024241A"/>
    <w:rsid w:val="002458AB"/>
    <w:rsid w:val="0025044B"/>
    <w:rsid w:val="0025084A"/>
    <w:rsid w:val="002578E5"/>
    <w:rsid w:val="0026319A"/>
    <w:rsid w:val="00265E13"/>
    <w:rsid w:val="00265E73"/>
    <w:rsid w:val="00272398"/>
    <w:rsid w:val="0027726F"/>
    <w:rsid w:val="00282AA9"/>
    <w:rsid w:val="00285BE9"/>
    <w:rsid w:val="002932B0"/>
    <w:rsid w:val="00295FEF"/>
    <w:rsid w:val="00296487"/>
    <w:rsid w:val="002A025B"/>
    <w:rsid w:val="002A1545"/>
    <w:rsid w:val="002B0DE3"/>
    <w:rsid w:val="002C41E7"/>
    <w:rsid w:val="002C69A4"/>
    <w:rsid w:val="002D11E6"/>
    <w:rsid w:val="002D1E73"/>
    <w:rsid w:val="002D3AF4"/>
    <w:rsid w:val="002E36BE"/>
    <w:rsid w:val="002E4F20"/>
    <w:rsid w:val="002E5184"/>
    <w:rsid w:val="002F18C1"/>
    <w:rsid w:val="002F2715"/>
    <w:rsid w:val="002F404C"/>
    <w:rsid w:val="002F64DB"/>
    <w:rsid w:val="0030135B"/>
    <w:rsid w:val="00305097"/>
    <w:rsid w:val="00305B78"/>
    <w:rsid w:val="00306934"/>
    <w:rsid w:val="00314E06"/>
    <w:rsid w:val="00320DA8"/>
    <w:rsid w:val="00327359"/>
    <w:rsid w:val="00330057"/>
    <w:rsid w:val="0034139D"/>
    <w:rsid w:val="003441BA"/>
    <w:rsid w:val="00344712"/>
    <w:rsid w:val="00344D65"/>
    <w:rsid w:val="003469EB"/>
    <w:rsid w:val="00355CD7"/>
    <w:rsid w:val="00360306"/>
    <w:rsid w:val="00371656"/>
    <w:rsid w:val="00372028"/>
    <w:rsid w:val="00372231"/>
    <w:rsid w:val="003915BA"/>
    <w:rsid w:val="00391DD3"/>
    <w:rsid w:val="00396FAB"/>
    <w:rsid w:val="003A06AC"/>
    <w:rsid w:val="003A1F3F"/>
    <w:rsid w:val="003B1865"/>
    <w:rsid w:val="003B311D"/>
    <w:rsid w:val="003C06FA"/>
    <w:rsid w:val="003C24B4"/>
    <w:rsid w:val="003C4BA1"/>
    <w:rsid w:val="003D093F"/>
    <w:rsid w:val="003D5AA6"/>
    <w:rsid w:val="003D5DD4"/>
    <w:rsid w:val="0040383F"/>
    <w:rsid w:val="00406E87"/>
    <w:rsid w:val="00411730"/>
    <w:rsid w:val="004233E8"/>
    <w:rsid w:val="00426DC2"/>
    <w:rsid w:val="0044443C"/>
    <w:rsid w:val="00451461"/>
    <w:rsid w:val="004517DA"/>
    <w:rsid w:val="00452FEF"/>
    <w:rsid w:val="00460ACF"/>
    <w:rsid w:val="0046429F"/>
    <w:rsid w:val="00465253"/>
    <w:rsid w:val="004701F5"/>
    <w:rsid w:val="00472AF6"/>
    <w:rsid w:val="00474061"/>
    <w:rsid w:val="00474DE2"/>
    <w:rsid w:val="004750FD"/>
    <w:rsid w:val="004768B0"/>
    <w:rsid w:val="00482B1D"/>
    <w:rsid w:val="00483145"/>
    <w:rsid w:val="00485896"/>
    <w:rsid w:val="00496110"/>
    <w:rsid w:val="004A0626"/>
    <w:rsid w:val="004A4554"/>
    <w:rsid w:val="004B234F"/>
    <w:rsid w:val="004B6251"/>
    <w:rsid w:val="004C49D4"/>
    <w:rsid w:val="004D2A36"/>
    <w:rsid w:val="004E1A2E"/>
    <w:rsid w:val="004F0145"/>
    <w:rsid w:val="004F0ADA"/>
    <w:rsid w:val="004F2E52"/>
    <w:rsid w:val="004F3D13"/>
    <w:rsid w:val="004F551A"/>
    <w:rsid w:val="004F7536"/>
    <w:rsid w:val="00500F73"/>
    <w:rsid w:val="005058B6"/>
    <w:rsid w:val="00510736"/>
    <w:rsid w:val="0051103C"/>
    <w:rsid w:val="00511AE6"/>
    <w:rsid w:val="0051748D"/>
    <w:rsid w:val="00523DF3"/>
    <w:rsid w:val="005335CE"/>
    <w:rsid w:val="005341BA"/>
    <w:rsid w:val="00540654"/>
    <w:rsid w:val="00560C73"/>
    <w:rsid w:val="00562A10"/>
    <w:rsid w:val="005676FA"/>
    <w:rsid w:val="0057236E"/>
    <w:rsid w:val="00574734"/>
    <w:rsid w:val="005770AE"/>
    <w:rsid w:val="005773C8"/>
    <w:rsid w:val="00583F9B"/>
    <w:rsid w:val="00587E7E"/>
    <w:rsid w:val="00592E56"/>
    <w:rsid w:val="005944ED"/>
    <w:rsid w:val="00595C2E"/>
    <w:rsid w:val="005A12B5"/>
    <w:rsid w:val="005A1C77"/>
    <w:rsid w:val="005A4CEA"/>
    <w:rsid w:val="005B21DF"/>
    <w:rsid w:val="005B220B"/>
    <w:rsid w:val="005B33DB"/>
    <w:rsid w:val="005C2E4A"/>
    <w:rsid w:val="005C5285"/>
    <w:rsid w:val="005C57B4"/>
    <w:rsid w:val="005F1D31"/>
    <w:rsid w:val="005F51DE"/>
    <w:rsid w:val="005F59B2"/>
    <w:rsid w:val="005F7BC1"/>
    <w:rsid w:val="0060076E"/>
    <w:rsid w:val="0060194F"/>
    <w:rsid w:val="00606A00"/>
    <w:rsid w:val="0061048A"/>
    <w:rsid w:val="00611830"/>
    <w:rsid w:val="00612893"/>
    <w:rsid w:val="00614985"/>
    <w:rsid w:val="00620B6D"/>
    <w:rsid w:val="00621156"/>
    <w:rsid w:val="00621BA9"/>
    <w:rsid w:val="006342F6"/>
    <w:rsid w:val="00634DE8"/>
    <w:rsid w:val="006378E6"/>
    <w:rsid w:val="00642CA1"/>
    <w:rsid w:val="00647485"/>
    <w:rsid w:val="00650EF8"/>
    <w:rsid w:val="006553A1"/>
    <w:rsid w:val="00657EDD"/>
    <w:rsid w:val="00660A6F"/>
    <w:rsid w:val="00663CD1"/>
    <w:rsid w:val="00667676"/>
    <w:rsid w:val="00671059"/>
    <w:rsid w:val="006715A7"/>
    <w:rsid w:val="00673F0C"/>
    <w:rsid w:val="0067513A"/>
    <w:rsid w:val="00675FC8"/>
    <w:rsid w:val="00676BA2"/>
    <w:rsid w:val="006856B5"/>
    <w:rsid w:val="00685A72"/>
    <w:rsid w:val="0068755A"/>
    <w:rsid w:val="006908F7"/>
    <w:rsid w:val="0069121F"/>
    <w:rsid w:val="0069410A"/>
    <w:rsid w:val="006968CC"/>
    <w:rsid w:val="006B0E25"/>
    <w:rsid w:val="006B6DA0"/>
    <w:rsid w:val="006C1C29"/>
    <w:rsid w:val="006C3B87"/>
    <w:rsid w:val="006C3DA4"/>
    <w:rsid w:val="006C3F0A"/>
    <w:rsid w:val="006C6085"/>
    <w:rsid w:val="006D177A"/>
    <w:rsid w:val="006D3E08"/>
    <w:rsid w:val="006D745C"/>
    <w:rsid w:val="006E63BD"/>
    <w:rsid w:val="006F4CA8"/>
    <w:rsid w:val="006F74D6"/>
    <w:rsid w:val="0070050A"/>
    <w:rsid w:val="00706CA0"/>
    <w:rsid w:val="0070796D"/>
    <w:rsid w:val="00720731"/>
    <w:rsid w:val="007331E0"/>
    <w:rsid w:val="0073337F"/>
    <w:rsid w:val="00733A02"/>
    <w:rsid w:val="00734F34"/>
    <w:rsid w:val="00735A71"/>
    <w:rsid w:val="00746E41"/>
    <w:rsid w:val="0074763F"/>
    <w:rsid w:val="00750186"/>
    <w:rsid w:val="00751B84"/>
    <w:rsid w:val="00755211"/>
    <w:rsid w:val="00763E07"/>
    <w:rsid w:val="0076643C"/>
    <w:rsid w:val="007667CB"/>
    <w:rsid w:val="00766EEE"/>
    <w:rsid w:val="00771619"/>
    <w:rsid w:val="007744DD"/>
    <w:rsid w:val="007870F5"/>
    <w:rsid w:val="00787436"/>
    <w:rsid w:val="0079291B"/>
    <w:rsid w:val="007955E7"/>
    <w:rsid w:val="007A3028"/>
    <w:rsid w:val="007A66DE"/>
    <w:rsid w:val="007B30DC"/>
    <w:rsid w:val="007B4C29"/>
    <w:rsid w:val="007B6CF0"/>
    <w:rsid w:val="007C1A07"/>
    <w:rsid w:val="007D05CE"/>
    <w:rsid w:val="007D0CD1"/>
    <w:rsid w:val="007D5754"/>
    <w:rsid w:val="007E3DF8"/>
    <w:rsid w:val="007E69CF"/>
    <w:rsid w:val="007E6C5A"/>
    <w:rsid w:val="0081421A"/>
    <w:rsid w:val="008160E2"/>
    <w:rsid w:val="00817BDF"/>
    <w:rsid w:val="00820E17"/>
    <w:rsid w:val="00821AE1"/>
    <w:rsid w:val="00823ACA"/>
    <w:rsid w:val="00825B7C"/>
    <w:rsid w:val="00827046"/>
    <w:rsid w:val="00827B54"/>
    <w:rsid w:val="00831350"/>
    <w:rsid w:val="00831BDF"/>
    <w:rsid w:val="00831D97"/>
    <w:rsid w:val="00835562"/>
    <w:rsid w:val="008428E3"/>
    <w:rsid w:val="00847668"/>
    <w:rsid w:val="00852F31"/>
    <w:rsid w:val="0085661D"/>
    <w:rsid w:val="00856EA0"/>
    <w:rsid w:val="00857A05"/>
    <w:rsid w:val="00857ECF"/>
    <w:rsid w:val="0086081B"/>
    <w:rsid w:val="00861E49"/>
    <w:rsid w:val="00865D6E"/>
    <w:rsid w:val="00871B2E"/>
    <w:rsid w:val="008820B6"/>
    <w:rsid w:val="008821A4"/>
    <w:rsid w:val="008844A0"/>
    <w:rsid w:val="008844C0"/>
    <w:rsid w:val="00886B2C"/>
    <w:rsid w:val="0089342C"/>
    <w:rsid w:val="00894A46"/>
    <w:rsid w:val="00894FED"/>
    <w:rsid w:val="008979DB"/>
    <w:rsid w:val="008A2C30"/>
    <w:rsid w:val="008A35FB"/>
    <w:rsid w:val="008A4A06"/>
    <w:rsid w:val="008B1774"/>
    <w:rsid w:val="008B3168"/>
    <w:rsid w:val="008B318A"/>
    <w:rsid w:val="008B717D"/>
    <w:rsid w:val="008C23FD"/>
    <w:rsid w:val="008C4E34"/>
    <w:rsid w:val="008D15DC"/>
    <w:rsid w:val="008E0288"/>
    <w:rsid w:val="008E1DD6"/>
    <w:rsid w:val="008E6AB2"/>
    <w:rsid w:val="008F380E"/>
    <w:rsid w:val="00902743"/>
    <w:rsid w:val="00903DDC"/>
    <w:rsid w:val="00903E54"/>
    <w:rsid w:val="00905022"/>
    <w:rsid w:val="00905502"/>
    <w:rsid w:val="00910528"/>
    <w:rsid w:val="009120BF"/>
    <w:rsid w:val="00914B08"/>
    <w:rsid w:val="00922A98"/>
    <w:rsid w:val="0092613E"/>
    <w:rsid w:val="00926337"/>
    <w:rsid w:val="00926CF7"/>
    <w:rsid w:val="00936681"/>
    <w:rsid w:val="00936790"/>
    <w:rsid w:val="00947772"/>
    <w:rsid w:val="00950A3C"/>
    <w:rsid w:val="009513B9"/>
    <w:rsid w:val="009547DD"/>
    <w:rsid w:val="009659F8"/>
    <w:rsid w:val="00966204"/>
    <w:rsid w:val="0097136A"/>
    <w:rsid w:val="00974BC4"/>
    <w:rsid w:val="00977775"/>
    <w:rsid w:val="0098641B"/>
    <w:rsid w:val="00990661"/>
    <w:rsid w:val="00994EEC"/>
    <w:rsid w:val="009950D6"/>
    <w:rsid w:val="00995840"/>
    <w:rsid w:val="009A5303"/>
    <w:rsid w:val="009B5528"/>
    <w:rsid w:val="009B64D3"/>
    <w:rsid w:val="009C1A43"/>
    <w:rsid w:val="009C1E7B"/>
    <w:rsid w:val="009D023E"/>
    <w:rsid w:val="009D43F2"/>
    <w:rsid w:val="009D5BEB"/>
    <w:rsid w:val="009E10D6"/>
    <w:rsid w:val="009E71F5"/>
    <w:rsid w:val="009F14FB"/>
    <w:rsid w:val="009F1511"/>
    <w:rsid w:val="009F36FE"/>
    <w:rsid w:val="009F52B8"/>
    <w:rsid w:val="009F61DF"/>
    <w:rsid w:val="009F7BBD"/>
    <w:rsid w:val="00A00513"/>
    <w:rsid w:val="00A02214"/>
    <w:rsid w:val="00A1069E"/>
    <w:rsid w:val="00A16CC4"/>
    <w:rsid w:val="00A27740"/>
    <w:rsid w:val="00A330F9"/>
    <w:rsid w:val="00A349B1"/>
    <w:rsid w:val="00A35B13"/>
    <w:rsid w:val="00A36BD4"/>
    <w:rsid w:val="00A36EAD"/>
    <w:rsid w:val="00A433E8"/>
    <w:rsid w:val="00A4375C"/>
    <w:rsid w:val="00A44DAA"/>
    <w:rsid w:val="00A45774"/>
    <w:rsid w:val="00A4577C"/>
    <w:rsid w:val="00A6356A"/>
    <w:rsid w:val="00A64CE7"/>
    <w:rsid w:val="00A651BA"/>
    <w:rsid w:val="00A718AA"/>
    <w:rsid w:val="00A72AD3"/>
    <w:rsid w:val="00A77AE7"/>
    <w:rsid w:val="00A80893"/>
    <w:rsid w:val="00A81659"/>
    <w:rsid w:val="00A82A9F"/>
    <w:rsid w:val="00A8355F"/>
    <w:rsid w:val="00A84605"/>
    <w:rsid w:val="00A846BA"/>
    <w:rsid w:val="00A92A09"/>
    <w:rsid w:val="00A93E99"/>
    <w:rsid w:val="00AA3959"/>
    <w:rsid w:val="00AB2905"/>
    <w:rsid w:val="00AB4445"/>
    <w:rsid w:val="00AC2D4A"/>
    <w:rsid w:val="00AC4E93"/>
    <w:rsid w:val="00AD0AAA"/>
    <w:rsid w:val="00AD6B27"/>
    <w:rsid w:val="00AD73E2"/>
    <w:rsid w:val="00AE4113"/>
    <w:rsid w:val="00AE4A59"/>
    <w:rsid w:val="00AE7A68"/>
    <w:rsid w:val="00B000B2"/>
    <w:rsid w:val="00B04EBE"/>
    <w:rsid w:val="00B062C6"/>
    <w:rsid w:val="00B12B1E"/>
    <w:rsid w:val="00B27981"/>
    <w:rsid w:val="00B27BEA"/>
    <w:rsid w:val="00B30C0E"/>
    <w:rsid w:val="00B31554"/>
    <w:rsid w:val="00B31F87"/>
    <w:rsid w:val="00B32B5F"/>
    <w:rsid w:val="00B35A22"/>
    <w:rsid w:val="00B35E7F"/>
    <w:rsid w:val="00B423BE"/>
    <w:rsid w:val="00B51D2A"/>
    <w:rsid w:val="00B51F0A"/>
    <w:rsid w:val="00B535AC"/>
    <w:rsid w:val="00B541A5"/>
    <w:rsid w:val="00B55FF8"/>
    <w:rsid w:val="00B57F11"/>
    <w:rsid w:val="00B610E8"/>
    <w:rsid w:val="00B67676"/>
    <w:rsid w:val="00B75DFB"/>
    <w:rsid w:val="00B80087"/>
    <w:rsid w:val="00B803B7"/>
    <w:rsid w:val="00B82568"/>
    <w:rsid w:val="00B830D1"/>
    <w:rsid w:val="00B85B2B"/>
    <w:rsid w:val="00B87286"/>
    <w:rsid w:val="00B90496"/>
    <w:rsid w:val="00B90940"/>
    <w:rsid w:val="00BA2508"/>
    <w:rsid w:val="00BA2A52"/>
    <w:rsid w:val="00BC1F21"/>
    <w:rsid w:val="00BC7252"/>
    <w:rsid w:val="00BD2FE7"/>
    <w:rsid w:val="00BE5DFE"/>
    <w:rsid w:val="00BE75F0"/>
    <w:rsid w:val="00BF2D42"/>
    <w:rsid w:val="00C010BC"/>
    <w:rsid w:val="00C142B6"/>
    <w:rsid w:val="00C242B5"/>
    <w:rsid w:val="00C27962"/>
    <w:rsid w:val="00C310F7"/>
    <w:rsid w:val="00C3723A"/>
    <w:rsid w:val="00C47666"/>
    <w:rsid w:val="00C504F2"/>
    <w:rsid w:val="00C5717C"/>
    <w:rsid w:val="00C61A3D"/>
    <w:rsid w:val="00C622AF"/>
    <w:rsid w:val="00C65D42"/>
    <w:rsid w:val="00C66823"/>
    <w:rsid w:val="00C722AB"/>
    <w:rsid w:val="00C74687"/>
    <w:rsid w:val="00C97A89"/>
    <w:rsid w:val="00C97B8E"/>
    <w:rsid w:val="00CA7471"/>
    <w:rsid w:val="00CB2606"/>
    <w:rsid w:val="00CB3975"/>
    <w:rsid w:val="00CB61D6"/>
    <w:rsid w:val="00CB6D25"/>
    <w:rsid w:val="00CC23B3"/>
    <w:rsid w:val="00CC4CFC"/>
    <w:rsid w:val="00CC5F16"/>
    <w:rsid w:val="00CC7AF7"/>
    <w:rsid w:val="00CD2AB6"/>
    <w:rsid w:val="00CD694B"/>
    <w:rsid w:val="00CE1BB8"/>
    <w:rsid w:val="00CE39E1"/>
    <w:rsid w:val="00D021C3"/>
    <w:rsid w:val="00D10D48"/>
    <w:rsid w:val="00D1308F"/>
    <w:rsid w:val="00D1472C"/>
    <w:rsid w:val="00D2138F"/>
    <w:rsid w:val="00D21E7C"/>
    <w:rsid w:val="00D2269B"/>
    <w:rsid w:val="00D22F70"/>
    <w:rsid w:val="00D32BEF"/>
    <w:rsid w:val="00D3435C"/>
    <w:rsid w:val="00D51989"/>
    <w:rsid w:val="00D61780"/>
    <w:rsid w:val="00D62CBA"/>
    <w:rsid w:val="00D641F3"/>
    <w:rsid w:val="00D670B7"/>
    <w:rsid w:val="00D67871"/>
    <w:rsid w:val="00D74026"/>
    <w:rsid w:val="00D808F9"/>
    <w:rsid w:val="00D81424"/>
    <w:rsid w:val="00D819BC"/>
    <w:rsid w:val="00D834D3"/>
    <w:rsid w:val="00D8382A"/>
    <w:rsid w:val="00D85A89"/>
    <w:rsid w:val="00D902E4"/>
    <w:rsid w:val="00D91B67"/>
    <w:rsid w:val="00D93F59"/>
    <w:rsid w:val="00DA6D89"/>
    <w:rsid w:val="00DA76B6"/>
    <w:rsid w:val="00DB4C05"/>
    <w:rsid w:val="00DC018A"/>
    <w:rsid w:val="00DC1791"/>
    <w:rsid w:val="00DD3120"/>
    <w:rsid w:val="00DD3847"/>
    <w:rsid w:val="00DE1646"/>
    <w:rsid w:val="00DE1FCE"/>
    <w:rsid w:val="00DE5C77"/>
    <w:rsid w:val="00DF5EF7"/>
    <w:rsid w:val="00E031EC"/>
    <w:rsid w:val="00E10C96"/>
    <w:rsid w:val="00E11FFE"/>
    <w:rsid w:val="00E1385F"/>
    <w:rsid w:val="00E15767"/>
    <w:rsid w:val="00E2609F"/>
    <w:rsid w:val="00E33EE3"/>
    <w:rsid w:val="00E34EE6"/>
    <w:rsid w:val="00E35B3C"/>
    <w:rsid w:val="00E37343"/>
    <w:rsid w:val="00E4148A"/>
    <w:rsid w:val="00E514FB"/>
    <w:rsid w:val="00E53898"/>
    <w:rsid w:val="00E53A23"/>
    <w:rsid w:val="00E61143"/>
    <w:rsid w:val="00E61430"/>
    <w:rsid w:val="00E6278B"/>
    <w:rsid w:val="00E64BA4"/>
    <w:rsid w:val="00E64F77"/>
    <w:rsid w:val="00E71BB8"/>
    <w:rsid w:val="00E75890"/>
    <w:rsid w:val="00E7655E"/>
    <w:rsid w:val="00E8072C"/>
    <w:rsid w:val="00E8222D"/>
    <w:rsid w:val="00E82730"/>
    <w:rsid w:val="00E83B41"/>
    <w:rsid w:val="00E84FDA"/>
    <w:rsid w:val="00E85C04"/>
    <w:rsid w:val="00E86D9A"/>
    <w:rsid w:val="00EA0764"/>
    <w:rsid w:val="00EA147B"/>
    <w:rsid w:val="00EA5B35"/>
    <w:rsid w:val="00EB1CAC"/>
    <w:rsid w:val="00EB36B4"/>
    <w:rsid w:val="00EB4BAA"/>
    <w:rsid w:val="00EB6BBF"/>
    <w:rsid w:val="00EB6BE4"/>
    <w:rsid w:val="00EC09DD"/>
    <w:rsid w:val="00EC1F85"/>
    <w:rsid w:val="00EC2D0E"/>
    <w:rsid w:val="00EC5072"/>
    <w:rsid w:val="00EF068C"/>
    <w:rsid w:val="00EF7C8D"/>
    <w:rsid w:val="00F00EA9"/>
    <w:rsid w:val="00F06925"/>
    <w:rsid w:val="00F21BF5"/>
    <w:rsid w:val="00F24D41"/>
    <w:rsid w:val="00F314E6"/>
    <w:rsid w:val="00F31C41"/>
    <w:rsid w:val="00F337FB"/>
    <w:rsid w:val="00F3505E"/>
    <w:rsid w:val="00F3656A"/>
    <w:rsid w:val="00F36747"/>
    <w:rsid w:val="00F4139B"/>
    <w:rsid w:val="00F43BDF"/>
    <w:rsid w:val="00F50918"/>
    <w:rsid w:val="00F551BB"/>
    <w:rsid w:val="00F566C3"/>
    <w:rsid w:val="00F572F7"/>
    <w:rsid w:val="00F63E46"/>
    <w:rsid w:val="00F7023B"/>
    <w:rsid w:val="00F71ABE"/>
    <w:rsid w:val="00F71EE2"/>
    <w:rsid w:val="00F725E0"/>
    <w:rsid w:val="00F75383"/>
    <w:rsid w:val="00F7670F"/>
    <w:rsid w:val="00F84F34"/>
    <w:rsid w:val="00F92F49"/>
    <w:rsid w:val="00F96945"/>
    <w:rsid w:val="00F97AAB"/>
    <w:rsid w:val="00FA0672"/>
    <w:rsid w:val="00FA15C7"/>
    <w:rsid w:val="00FA5821"/>
    <w:rsid w:val="00FA5F03"/>
    <w:rsid w:val="00FA6489"/>
    <w:rsid w:val="00FB2E1E"/>
    <w:rsid w:val="00FB472B"/>
    <w:rsid w:val="00FC2A87"/>
    <w:rsid w:val="00FC5817"/>
    <w:rsid w:val="00FD2D80"/>
    <w:rsid w:val="00FD71D6"/>
    <w:rsid w:val="00FE0355"/>
    <w:rsid w:val="00FE0A6F"/>
    <w:rsid w:val="00FE7C01"/>
    <w:rsid w:val="00FF492A"/>
    <w:rsid w:val="00FF4FED"/>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501E"/>
  <w15:chartTrackingRefBased/>
  <w15:docId w15:val="{F104E951-925D-4FC0-AE6B-339CF8D0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06"/>
    <w:pPr>
      <w:spacing w:after="0"/>
    </w:pPr>
    <w:rPr>
      <w:rFonts w:ascii="Verdana" w:eastAsia="Verdana" w:hAnsi="Verdana" w:cs="Times New Roman"/>
      <w:kern w:val="0"/>
      <w:sz w:val="24"/>
      <w:lang w:val="cy-GB"/>
      <w14:ligatures w14:val="none"/>
    </w:rPr>
  </w:style>
  <w:style w:type="paragraph" w:styleId="Heading1">
    <w:name w:val="heading 1"/>
    <w:basedOn w:val="Normal"/>
    <w:next w:val="Normal"/>
    <w:link w:val="Heading1Char"/>
    <w:uiPriority w:val="9"/>
    <w:qFormat/>
    <w:rsid w:val="008A4A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A4A0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A4A0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A4A0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A4A0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A4A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A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A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A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A0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A4A0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A4A0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A4A0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A4A0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A4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A06"/>
    <w:rPr>
      <w:rFonts w:eastAsiaTheme="majorEastAsia" w:cstheme="majorBidi"/>
      <w:color w:val="272727" w:themeColor="text1" w:themeTint="D8"/>
    </w:rPr>
  </w:style>
  <w:style w:type="paragraph" w:styleId="Title">
    <w:name w:val="Title"/>
    <w:basedOn w:val="Normal"/>
    <w:next w:val="Normal"/>
    <w:link w:val="TitleChar"/>
    <w:uiPriority w:val="10"/>
    <w:qFormat/>
    <w:rsid w:val="008A4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4A06"/>
    <w:rPr>
      <w:i/>
      <w:iCs/>
      <w:color w:val="404040" w:themeColor="text1" w:themeTint="BF"/>
    </w:rPr>
  </w:style>
  <w:style w:type="paragraph" w:styleId="ListParagraph">
    <w:name w:val="List Paragraph"/>
    <w:basedOn w:val="Normal"/>
    <w:uiPriority w:val="34"/>
    <w:qFormat/>
    <w:rsid w:val="008A4A06"/>
    <w:pPr>
      <w:ind w:left="720"/>
      <w:contextualSpacing/>
    </w:pPr>
  </w:style>
  <w:style w:type="character" w:styleId="IntenseEmphasis">
    <w:name w:val="Intense Emphasis"/>
    <w:basedOn w:val="DefaultParagraphFont"/>
    <w:uiPriority w:val="21"/>
    <w:qFormat/>
    <w:rsid w:val="008A4A06"/>
    <w:rPr>
      <w:i/>
      <w:iCs/>
      <w:color w:val="365F91" w:themeColor="accent1" w:themeShade="BF"/>
    </w:rPr>
  </w:style>
  <w:style w:type="paragraph" w:styleId="IntenseQuote">
    <w:name w:val="Intense Quote"/>
    <w:basedOn w:val="Normal"/>
    <w:next w:val="Normal"/>
    <w:link w:val="IntenseQuoteChar"/>
    <w:uiPriority w:val="30"/>
    <w:qFormat/>
    <w:rsid w:val="008A4A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A4A06"/>
    <w:rPr>
      <w:i/>
      <w:iCs/>
      <w:color w:val="365F91" w:themeColor="accent1" w:themeShade="BF"/>
    </w:rPr>
  </w:style>
  <w:style w:type="character" w:styleId="IntenseReference">
    <w:name w:val="Intense Reference"/>
    <w:basedOn w:val="DefaultParagraphFont"/>
    <w:uiPriority w:val="32"/>
    <w:qFormat/>
    <w:rsid w:val="008A4A06"/>
    <w:rPr>
      <w:b/>
      <w:bCs/>
      <w:smallCaps/>
      <w:color w:val="365F91" w:themeColor="accent1" w:themeShade="BF"/>
      <w:spacing w:val="5"/>
    </w:rPr>
  </w:style>
  <w:style w:type="paragraph" w:customStyle="1" w:styleId="xmsonormal">
    <w:name w:val="x_msonormal"/>
    <w:basedOn w:val="Normal"/>
    <w:rsid w:val="008A4A06"/>
    <w:pPr>
      <w:spacing w:before="100" w:beforeAutospacing="1" w:after="100" w:afterAutospacing="1" w:line="240" w:lineRule="auto"/>
    </w:pPr>
    <w:rPr>
      <w:rFonts w:ascii="Times New Roman" w:eastAsia="Times New Roman" w:hAnsi="Times New Roman"/>
      <w:szCs w:val="24"/>
      <w:lang w:val="en-GB" w:eastAsia="en-GB"/>
    </w:rPr>
  </w:style>
  <w:style w:type="paragraph" w:customStyle="1" w:styleId="xmsolistparagraph">
    <w:name w:val="x_msolistparagraph"/>
    <w:basedOn w:val="Normal"/>
    <w:rsid w:val="00DC1791"/>
    <w:pPr>
      <w:spacing w:before="100" w:beforeAutospacing="1" w:after="100" w:afterAutospacing="1" w:line="240" w:lineRule="auto"/>
    </w:pPr>
    <w:rPr>
      <w:rFonts w:ascii="Times New Roman" w:eastAsia="Times New Roman" w:hAnsi="Times New Roman"/>
      <w:szCs w:val="24"/>
      <w:lang w:val="en-GB" w:eastAsia="en-GB"/>
    </w:rPr>
  </w:style>
  <w:style w:type="paragraph" w:styleId="NormalWeb">
    <w:name w:val="Normal (Web)"/>
    <w:basedOn w:val="Normal"/>
    <w:uiPriority w:val="99"/>
    <w:unhideWhenUsed/>
    <w:rsid w:val="0070050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08">
      <w:bodyDiv w:val="1"/>
      <w:marLeft w:val="0"/>
      <w:marRight w:val="0"/>
      <w:marTop w:val="0"/>
      <w:marBottom w:val="0"/>
      <w:divBdr>
        <w:top w:val="none" w:sz="0" w:space="0" w:color="auto"/>
        <w:left w:val="none" w:sz="0" w:space="0" w:color="auto"/>
        <w:bottom w:val="none" w:sz="0" w:space="0" w:color="auto"/>
        <w:right w:val="none" w:sz="0" w:space="0" w:color="auto"/>
      </w:divBdr>
    </w:div>
    <w:div w:id="207298534">
      <w:bodyDiv w:val="1"/>
      <w:marLeft w:val="0"/>
      <w:marRight w:val="0"/>
      <w:marTop w:val="0"/>
      <w:marBottom w:val="0"/>
      <w:divBdr>
        <w:top w:val="none" w:sz="0" w:space="0" w:color="auto"/>
        <w:left w:val="none" w:sz="0" w:space="0" w:color="auto"/>
        <w:bottom w:val="none" w:sz="0" w:space="0" w:color="auto"/>
        <w:right w:val="none" w:sz="0" w:space="0" w:color="auto"/>
      </w:divBdr>
    </w:div>
    <w:div w:id="231622059">
      <w:bodyDiv w:val="1"/>
      <w:marLeft w:val="0"/>
      <w:marRight w:val="0"/>
      <w:marTop w:val="0"/>
      <w:marBottom w:val="0"/>
      <w:divBdr>
        <w:top w:val="none" w:sz="0" w:space="0" w:color="auto"/>
        <w:left w:val="none" w:sz="0" w:space="0" w:color="auto"/>
        <w:bottom w:val="none" w:sz="0" w:space="0" w:color="auto"/>
        <w:right w:val="none" w:sz="0" w:space="0" w:color="auto"/>
      </w:divBdr>
    </w:div>
    <w:div w:id="322245302">
      <w:bodyDiv w:val="1"/>
      <w:marLeft w:val="0"/>
      <w:marRight w:val="0"/>
      <w:marTop w:val="0"/>
      <w:marBottom w:val="0"/>
      <w:divBdr>
        <w:top w:val="none" w:sz="0" w:space="0" w:color="auto"/>
        <w:left w:val="none" w:sz="0" w:space="0" w:color="auto"/>
        <w:bottom w:val="none" w:sz="0" w:space="0" w:color="auto"/>
        <w:right w:val="none" w:sz="0" w:space="0" w:color="auto"/>
      </w:divBdr>
    </w:div>
    <w:div w:id="363335099">
      <w:bodyDiv w:val="1"/>
      <w:marLeft w:val="0"/>
      <w:marRight w:val="0"/>
      <w:marTop w:val="0"/>
      <w:marBottom w:val="0"/>
      <w:divBdr>
        <w:top w:val="none" w:sz="0" w:space="0" w:color="auto"/>
        <w:left w:val="none" w:sz="0" w:space="0" w:color="auto"/>
        <w:bottom w:val="none" w:sz="0" w:space="0" w:color="auto"/>
        <w:right w:val="none" w:sz="0" w:space="0" w:color="auto"/>
      </w:divBdr>
    </w:div>
    <w:div w:id="486047259">
      <w:bodyDiv w:val="1"/>
      <w:marLeft w:val="0"/>
      <w:marRight w:val="0"/>
      <w:marTop w:val="0"/>
      <w:marBottom w:val="0"/>
      <w:divBdr>
        <w:top w:val="none" w:sz="0" w:space="0" w:color="auto"/>
        <w:left w:val="none" w:sz="0" w:space="0" w:color="auto"/>
        <w:bottom w:val="none" w:sz="0" w:space="0" w:color="auto"/>
        <w:right w:val="none" w:sz="0" w:space="0" w:color="auto"/>
      </w:divBdr>
    </w:div>
    <w:div w:id="535894390">
      <w:bodyDiv w:val="1"/>
      <w:marLeft w:val="0"/>
      <w:marRight w:val="0"/>
      <w:marTop w:val="0"/>
      <w:marBottom w:val="0"/>
      <w:divBdr>
        <w:top w:val="none" w:sz="0" w:space="0" w:color="auto"/>
        <w:left w:val="none" w:sz="0" w:space="0" w:color="auto"/>
        <w:bottom w:val="none" w:sz="0" w:space="0" w:color="auto"/>
        <w:right w:val="none" w:sz="0" w:space="0" w:color="auto"/>
      </w:divBdr>
    </w:div>
    <w:div w:id="547182454">
      <w:bodyDiv w:val="1"/>
      <w:marLeft w:val="0"/>
      <w:marRight w:val="0"/>
      <w:marTop w:val="0"/>
      <w:marBottom w:val="0"/>
      <w:divBdr>
        <w:top w:val="none" w:sz="0" w:space="0" w:color="auto"/>
        <w:left w:val="none" w:sz="0" w:space="0" w:color="auto"/>
        <w:bottom w:val="none" w:sz="0" w:space="0" w:color="auto"/>
        <w:right w:val="none" w:sz="0" w:space="0" w:color="auto"/>
      </w:divBdr>
    </w:div>
    <w:div w:id="840513337">
      <w:bodyDiv w:val="1"/>
      <w:marLeft w:val="0"/>
      <w:marRight w:val="0"/>
      <w:marTop w:val="0"/>
      <w:marBottom w:val="0"/>
      <w:divBdr>
        <w:top w:val="none" w:sz="0" w:space="0" w:color="auto"/>
        <w:left w:val="none" w:sz="0" w:space="0" w:color="auto"/>
        <w:bottom w:val="none" w:sz="0" w:space="0" w:color="auto"/>
        <w:right w:val="none" w:sz="0" w:space="0" w:color="auto"/>
      </w:divBdr>
    </w:div>
    <w:div w:id="867841260">
      <w:bodyDiv w:val="1"/>
      <w:marLeft w:val="0"/>
      <w:marRight w:val="0"/>
      <w:marTop w:val="0"/>
      <w:marBottom w:val="0"/>
      <w:divBdr>
        <w:top w:val="none" w:sz="0" w:space="0" w:color="auto"/>
        <w:left w:val="none" w:sz="0" w:space="0" w:color="auto"/>
        <w:bottom w:val="none" w:sz="0" w:space="0" w:color="auto"/>
        <w:right w:val="none" w:sz="0" w:space="0" w:color="auto"/>
      </w:divBdr>
    </w:div>
    <w:div w:id="1006519802">
      <w:bodyDiv w:val="1"/>
      <w:marLeft w:val="0"/>
      <w:marRight w:val="0"/>
      <w:marTop w:val="0"/>
      <w:marBottom w:val="0"/>
      <w:divBdr>
        <w:top w:val="none" w:sz="0" w:space="0" w:color="auto"/>
        <w:left w:val="none" w:sz="0" w:space="0" w:color="auto"/>
        <w:bottom w:val="none" w:sz="0" w:space="0" w:color="auto"/>
        <w:right w:val="none" w:sz="0" w:space="0" w:color="auto"/>
      </w:divBdr>
    </w:div>
    <w:div w:id="1125582097">
      <w:bodyDiv w:val="1"/>
      <w:marLeft w:val="0"/>
      <w:marRight w:val="0"/>
      <w:marTop w:val="0"/>
      <w:marBottom w:val="0"/>
      <w:divBdr>
        <w:top w:val="none" w:sz="0" w:space="0" w:color="auto"/>
        <w:left w:val="none" w:sz="0" w:space="0" w:color="auto"/>
        <w:bottom w:val="none" w:sz="0" w:space="0" w:color="auto"/>
        <w:right w:val="none" w:sz="0" w:space="0" w:color="auto"/>
      </w:divBdr>
    </w:div>
    <w:div w:id="1131483764">
      <w:bodyDiv w:val="1"/>
      <w:marLeft w:val="0"/>
      <w:marRight w:val="0"/>
      <w:marTop w:val="0"/>
      <w:marBottom w:val="0"/>
      <w:divBdr>
        <w:top w:val="none" w:sz="0" w:space="0" w:color="auto"/>
        <w:left w:val="none" w:sz="0" w:space="0" w:color="auto"/>
        <w:bottom w:val="none" w:sz="0" w:space="0" w:color="auto"/>
        <w:right w:val="none" w:sz="0" w:space="0" w:color="auto"/>
      </w:divBdr>
      <w:divsChild>
        <w:div w:id="160242658">
          <w:marLeft w:val="0"/>
          <w:marRight w:val="0"/>
          <w:marTop w:val="0"/>
          <w:marBottom w:val="0"/>
          <w:divBdr>
            <w:top w:val="none" w:sz="0" w:space="0" w:color="auto"/>
            <w:left w:val="none" w:sz="0" w:space="0" w:color="auto"/>
            <w:bottom w:val="none" w:sz="0" w:space="0" w:color="auto"/>
            <w:right w:val="none" w:sz="0" w:space="0" w:color="auto"/>
          </w:divBdr>
          <w:divsChild>
            <w:div w:id="1535385098">
              <w:marLeft w:val="0"/>
              <w:marRight w:val="0"/>
              <w:marTop w:val="0"/>
              <w:marBottom w:val="0"/>
              <w:divBdr>
                <w:top w:val="single" w:sz="8" w:space="3" w:color="E1E1E1"/>
                <w:left w:val="none" w:sz="0" w:space="0" w:color="auto"/>
                <w:bottom w:val="none" w:sz="0" w:space="0" w:color="auto"/>
                <w:right w:val="none" w:sz="0" w:space="0" w:color="auto"/>
              </w:divBdr>
            </w:div>
          </w:divsChild>
        </w:div>
        <w:div w:id="1311058940">
          <w:marLeft w:val="0"/>
          <w:marRight w:val="0"/>
          <w:marTop w:val="0"/>
          <w:marBottom w:val="0"/>
          <w:divBdr>
            <w:top w:val="none" w:sz="0" w:space="0" w:color="auto"/>
            <w:left w:val="none" w:sz="0" w:space="0" w:color="auto"/>
            <w:bottom w:val="none" w:sz="0" w:space="0" w:color="auto"/>
            <w:right w:val="none" w:sz="0" w:space="0" w:color="auto"/>
          </w:divBdr>
        </w:div>
        <w:div w:id="152335665">
          <w:marLeft w:val="0"/>
          <w:marRight w:val="0"/>
          <w:marTop w:val="0"/>
          <w:marBottom w:val="0"/>
          <w:divBdr>
            <w:top w:val="none" w:sz="0" w:space="0" w:color="auto"/>
            <w:left w:val="none" w:sz="0" w:space="0" w:color="auto"/>
            <w:bottom w:val="none" w:sz="0" w:space="0" w:color="auto"/>
            <w:right w:val="none" w:sz="0" w:space="0" w:color="auto"/>
          </w:divBdr>
        </w:div>
        <w:div w:id="2058432760">
          <w:marLeft w:val="0"/>
          <w:marRight w:val="0"/>
          <w:marTop w:val="0"/>
          <w:marBottom w:val="0"/>
          <w:divBdr>
            <w:top w:val="none" w:sz="0" w:space="0" w:color="auto"/>
            <w:left w:val="none" w:sz="0" w:space="0" w:color="auto"/>
            <w:bottom w:val="none" w:sz="0" w:space="0" w:color="auto"/>
            <w:right w:val="none" w:sz="0" w:space="0" w:color="auto"/>
          </w:divBdr>
        </w:div>
        <w:div w:id="649096199">
          <w:marLeft w:val="0"/>
          <w:marRight w:val="0"/>
          <w:marTop w:val="0"/>
          <w:marBottom w:val="0"/>
          <w:divBdr>
            <w:top w:val="none" w:sz="0" w:space="0" w:color="auto"/>
            <w:left w:val="none" w:sz="0" w:space="0" w:color="auto"/>
            <w:bottom w:val="none" w:sz="0" w:space="0" w:color="auto"/>
            <w:right w:val="none" w:sz="0" w:space="0" w:color="auto"/>
          </w:divBdr>
        </w:div>
        <w:div w:id="1635522917">
          <w:marLeft w:val="0"/>
          <w:marRight w:val="0"/>
          <w:marTop w:val="0"/>
          <w:marBottom w:val="0"/>
          <w:divBdr>
            <w:top w:val="none" w:sz="0" w:space="0" w:color="auto"/>
            <w:left w:val="none" w:sz="0" w:space="0" w:color="auto"/>
            <w:bottom w:val="none" w:sz="0" w:space="0" w:color="auto"/>
            <w:right w:val="none" w:sz="0" w:space="0" w:color="auto"/>
          </w:divBdr>
        </w:div>
        <w:div w:id="1006981375">
          <w:marLeft w:val="0"/>
          <w:marRight w:val="0"/>
          <w:marTop w:val="0"/>
          <w:marBottom w:val="0"/>
          <w:divBdr>
            <w:top w:val="none" w:sz="0" w:space="0" w:color="auto"/>
            <w:left w:val="none" w:sz="0" w:space="0" w:color="auto"/>
            <w:bottom w:val="none" w:sz="0" w:space="0" w:color="auto"/>
            <w:right w:val="none" w:sz="0" w:space="0" w:color="auto"/>
          </w:divBdr>
        </w:div>
        <w:div w:id="1450470266">
          <w:marLeft w:val="0"/>
          <w:marRight w:val="0"/>
          <w:marTop w:val="0"/>
          <w:marBottom w:val="0"/>
          <w:divBdr>
            <w:top w:val="none" w:sz="0" w:space="0" w:color="auto"/>
            <w:left w:val="none" w:sz="0" w:space="0" w:color="auto"/>
            <w:bottom w:val="none" w:sz="0" w:space="0" w:color="auto"/>
            <w:right w:val="none" w:sz="0" w:space="0" w:color="auto"/>
          </w:divBdr>
        </w:div>
      </w:divsChild>
    </w:div>
    <w:div w:id="1384914506">
      <w:bodyDiv w:val="1"/>
      <w:marLeft w:val="0"/>
      <w:marRight w:val="0"/>
      <w:marTop w:val="0"/>
      <w:marBottom w:val="0"/>
      <w:divBdr>
        <w:top w:val="none" w:sz="0" w:space="0" w:color="auto"/>
        <w:left w:val="none" w:sz="0" w:space="0" w:color="auto"/>
        <w:bottom w:val="none" w:sz="0" w:space="0" w:color="auto"/>
        <w:right w:val="none" w:sz="0" w:space="0" w:color="auto"/>
      </w:divBdr>
    </w:div>
    <w:div w:id="1432817830">
      <w:bodyDiv w:val="1"/>
      <w:marLeft w:val="0"/>
      <w:marRight w:val="0"/>
      <w:marTop w:val="0"/>
      <w:marBottom w:val="0"/>
      <w:divBdr>
        <w:top w:val="none" w:sz="0" w:space="0" w:color="auto"/>
        <w:left w:val="none" w:sz="0" w:space="0" w:color="auto"/>
        <w:bottom w:val="none" w:sz="0" w:space="0" w:color="auto"/>
        <w:right w:val="none" w:sz="0" w:space="0" w:color="auto"/>
      </w:divBdr>
    </w:div>
    <w:div w:id="1436827887">
      <w:bodyDiv w:val="1"/>
      <w:marLeft w:val="0"/>
      <w:marRight w:val="0"/>
      <w:marTop w:val="0"/>
      <w:marBottom w:val="0"/>
      <w:divBdr>
        <w:top w:val="none" w:sz="0" w:space="0" w:color="auto"/>
        <w:left w:val="none" w:sz="0" w:space="0" w:color="auto"/>
        <w:bottom w:val="none" w:sz="0" w:space="0" w:color="auto"/>
        <w:right w:val="none" w:sz="0" w:space="0" w:color="auto"/>
      </w:divBdr>
    </w:div>
    <w:div w:id="1677228248">
      <w:bodyDiv w:val="1"/>
      <w:marLeft w:val="0"/>
      <w:marRight w:val="0"/>
      <w:marTop w:val="0"/>
      <w:marBottom w:val="0"/>
      <w:divBdr>
        <w:top w:val="none" w:sz="0" w:space="0" w:color="auto"/>
        <w:left w:val="none" w:sz="0" w:space="0" w:color="auto"/>
        <w:bottom w:val="none" w:sz="0" w:space="0" w:color="auto"/>
        <w:right w:val="none" w:sz="0" w:space="0" w:color="auto"/>
      </w:divBdr>
    </w:div>
    <w:div w:id="1714381409">
      <w:bodyDiv w:val="1"/>
      <w:marLeft w:val="0"/>
      <w:marRight w:val="0"/>
      <w:marTop w:val="0"/>
      <w:marBottom w:val="0"/>
      <w:divBdr>
        <w:top w:val="none" w:sz="0" w:space="0" w:color="auto"/>
        <w:left w:val="none" w:sz="0" w:space="0" w:color="auto"/>
        <w:bottom w:val="none" w:sz="0" w:space="0" w:color="auto"/>
        <w:right w:val="none" w:sz="0" w:space="0" w:color="auto"/>
      </w:divBdr>
    </w:div>
    <w:div w:id="1821800046">
      <w:bodyDiv w:val="1"/>
      <w:marLeft w:val="0"/>
      <w:marRight w:val="0"/>
      <w:marTop w:val="0"/>
      <w:marBottom w:val="0"/>
      <w:divBdr>
        <w:top w:val="none" w:sz="0" w:space="0" w:color="auto"/>
        <w:left w:val="none" w:sz="0" w:space="0" w:color="auto"/>
        <w:bottom w:val="none" w:sz="0" w:space="0" w:color="auto"/>
        <w:right w:val="none" w:sz="0" w:space="0" w:color="auto"/>
      </w:divBdr>
      <w:divsChild>
        <w:div w:id="1369645162">
          <w:marLeft w:val="0"/>
          <w:marRight w:val="0"/>
          <w:marTop w:val="0"/>
          <w:marBottom w:val="0"/>
          <w:divBdr>
            <w:top w:val="none" w:sz="0" w:space="0" w:color="auto"/>
            <w:left w:val="none" w:sz="0" w:space="0" w:color="auto"/>
            <w:bottom w:val="none" w:sz="0" w:space="0" w:color="auto"/>
            <w:right w:val="none" w:sz="0" w:space="0" w:color="auto"/>
          </w:divBdr>
          <w:divsChild>
            <w:div w:id="1649359524">
              <w:marLeft w:val="0"/>
              <w:marRight w:val="0"/>
              <w:marTop w:val="0"/>
              <w:marBottom w:val="0"/>
              <w:divBdr>
                <w:top w:val="none" w:sz="0" w:space="0" w:color="auto"/>
                <w:left w:val="none" w:sz="0" w:space="0" w:color="auto"/>
                <w:bottom w:val="none" w:sz="0" w:space="0" w:color="auto"/>
                <w:right w:val="none" w:sz="0" w:space="0" w:color="auto"/>
              </w:divBdr>
              <w:divsChild>
                <w:div w:id="1184637230">
                  <w:marLeft w:val="0"/>
                  <w:marRight w:val="0"/>
                  <w:marTop w:val="0"/>
                  <w:marBottom w:val="0"/>
                  <w:divBdr>
                    <w:top w:val="none" w:sz="0" w:space="0" w:color="auto"/>
                    <w:left w:val="none" w:sz="0" w:space="0" w:color="auto"/>
                    <w:bottom w:val="none" w:sz="0" w:space="0" w:color="auto"/>
                    <w:right w:val="none" w:sz="0" w:space="0" w:color="auto"/>
                  </w:divBdr>
                  <w:divsChild>
                    <w:div w:id="1099957417">
                      <w:marLeft w:val="0"/>
                      <w:marRight w:val="0"/>
                      <w:marTop w:val="0"/>
                      <w:marBottom w:val="0"/>
                      <w:divBdr>
                        <w:top w:val="none" w:sz="0" w:space="0" w:color="auto"/>
                        <w:left w:val="none" w:sz="0" w:space="0" w:color="auto"/>
                        <w:bottom w:val="none" w:sz="0" w:space="0" w:color="auto"/>
                        <w:right w:val="none" w:sz="0" w:space="0" w:color="auto"/>
                      </w:divBdr>
                      <w:divsChild>
                        <w:div w:id="1212376159">
                          <w:marLeft w:val="0"/>
                          <w:marRight w:val="0"/>
                          <w:marTop w:val="0"/>
                          <w:marBottom w:val="0"/>
                          <w:divBdr>
                            <w:top w:val="none" w:sz="0" w:space="0" w:color="auto"/>
                            <w:left w:val="none" w:sz="0" w:space="0" w:color="auto"/>
                            <w:bottom w:val="none" w:sz="0" w:space="0" w:color="auto"/>
                            <w:right w:val="none" w:sz="0" w:space="0" w:color="auto"/>
                          </w:divBdr>
                          <w:divsChild>
                            <w:div w:id="1843004815">
                              <w:marLeft w:val="0"/>
                              <w:marRight w:val="0"/>
                              <w:marTop w:val="0"/>
                              <w:marBottom w:val="0"/>
                              <w:divBdr>
                                <w:top w:val="none" w:sz="0" w:space="0" w:color="auto"/>
                                <w:left w:val="none" w:sz="0" w:space="0" w:color="auto"/>
                                <w:bottom w:val="none" w:sz="0" w:space="0" w:color="auto"/>
                                <w:right w:val="none" w:sz="0" w:space="0" w:color="auto"/>
                              </w:divBdr>
                              <w:divsChild>
                                <w:div w:id="2125298399">
                                  <w:marLeft w:val="0"/>
                                  <w:marRight w:val="0"/>
                                  <w:marTop w:val="0"/>
                                  <w:marBottom w:val="0"/>
                                  <w:divBdr>
                                    <w:top w:val="none" w:sz="0" w:space="0" w:color="auto"/>
                                    <w:left w:val="none" w:sz="0" w:space="0" w:color="auto"/>
                                    <w:bottom w:val="none" w:sz="0" w:space="0" w:color="auto"/>
                                    <w:right w:val="none" w:sz="0" w:space="0" w:color="auto"/>
                                  </w:divBdr>
                                  <w:divsChild>
                                    <w:div w:id="993603170">
                                      <w:marLeft w:val="0"/>
                                      <w:marRight w:val="0"/>
                                      <w:marTop w:val="0"/>
                                      <w:marBottom w:val="0"/>
                                      <w:divBdr>
                                        <w:top w:val="none" w:sz="0" w:space="0" w:color="auto"/>
                                        <w:left w:val="none" w:sz="0" w:space="0" w:color="auto"/>
                                        <w:bottom w:val="none" w:sz="0" w:space="0" w:color="auto"/>
                                        <w:right w:val="none" w:sz="0" w:space="0" w:color="auto"/>
                                      </w:divBdr>
                                      <w:divsChild>
                                        <w:div w:id="546796564">
                                          <w:marLeft w:val="0"/>
                                          <w:marRight w:val="0"/>
                                          <w:marTop w:val="0"/>
                                          <w:marBottom w:val="0"/>
                                          <w:divBdr>
                                            <w:top w:val="none" w:sz="0" w:space="0" w:color="auto"/>
                                            <w:left w:val="none" w:sz="0" w:space="0" w:color="auto"/>
                                            <w:bottom w:val="none" w:sz="0" w:space="0" w:color="auto"/>
                                            <w:right w:val="none" w:sz="0" w:space="0" w:color="auto"/>
                                          </w:divBdr>
                                          <w:divsChild>
                                            <w:div w:id="775291822">
                                              <w:marLeft w:val="0"/>
                                              <w:marRight w:val="0"/>
                                              <w:marTop w:val="0"/>
                                              <w:marBottom w:val="0"/>
                                              <w:divBdr>
                                                <w:top w:val="none" w:sz="0" w:space="0" w:color="auto"/>
                                                <w:left w:val="none" w:sz="0" w:space="0" w:color="auto"/>
                                                <w:bottom w:val="none" w:sz="0" w:space="0" w:color="auto"/>
                                                <w:right w:val="none" w:sz="0" w:space="0" w:color="auto"/>
                                              </w:divBdr>
                                              <w:divsChild>
                                                <w:div w:id="939723404">
                                                  <w:marLeft w:val="0"/>
                                                  <w:marRight w:val="0"/>
                                                  <w:marTop w:val="0"/>
                                                  <w:marBottom w:val="0"/>
                                                  <w:divBdr>
                                                    <w:top w:val="none" w:sz="0" w:space="0" w:color="auto"/>
                                                    <w:left w:val="none" w:sz="0" w:space="0" w:color="auto"/>
                                                    <w:bottom w:val="none" w:sz="0" w:space="0" w:color="auto"/>
                                                    <w:right w:val="none" w:sz="0" w:space="0" w:color="auto"/>
                                                  </w:divBdr>
                                                  <w:divsChild>
                                                    <w:div w:id="445513809">
                                                      <w:marLeft w:val="0"/>
                                                      <w:marRight w:val="0"/>
                                                      <w:marTop w:val="0"/>
                                                      <w:marBottom w:val="0"/>
                                                      <w:divBdr>
                                                        <w:top w:val="none" w:sz="0" w:space="0" w:color="auto"/>
                                                        <w:left w:val="none" w:sz="0" w:space="0" w:color="auto"/>
                                                        <w:bottom w:val="none" w:sz="0" w:space="0" w:color="auto"/>
                                                        <w:right w:val="none" w:sz="0" w:space="0" w:color="auto"/>
                                                      </w:divBdr>
                                                      <w:divsChild>
                                                        <w:div w:id="1455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9257088">
          <w:marLeft w:val="0"/>
          <w:marRight w:val="0"/>
          <w:marTop w:val="0"/>
          <w:marBottom w:val="0"/>
          <w:divBdr>
            <w:top w:val="none" w:sz="0" w:space="0" w:color="auto"/>
            <w:left w:val="none" w:sz="0" w:space="0" w:color="auto"/>
            <w:bottom w:val="none" w:sz="0" w:space="0" w:color="auto"/>
            <w:right w:val="none" w:sz="0" w:space="0" w:color="auto"/>
          </w:divBdr>
          <w:divsChild>
            <w:div w:id="1671910375">
              <w:marLeft w:val="0"/>
              <w:marRight w:val="0"/>
              <w:marTop w:val="0"/>
              <w:marBottom w:val="0"/>
              <w:divBdr>
                <w:top w:val="none" w:sz="0" w:space="0" w:color="auto"/>
                <w:left w:val="none" w:sz="0" w:space="0" w:color="auto"/>
                <w:bottom w:val="none" w:sz="0" w:space="0" w:color="auto"/>
                <w:right w:val="none" w:sz="0" w:space="0" w:color="auto"/>
              </w:divBdr>
              <w:divsChild>
                <w:div w:id="1119835588">
                  <w:marLeft w:val="0"/>
                  <w:marRight w:val="0"/>
                  <w:marTop w:val="0"/>
                  <w:marBottom w:val="0"/>
                  <w:divBdr>
                    <w:top w:val="none" w:sz="0" w:space="0" w:color="auto"/>
                    <w:left w:val="none" w:sz="0" w:space="0" w:color="auto"/>
                    <w:bottom w:val="none" w:sz="0" w:space="0" w:color="auto"/>
                    <w:right w:val="none" w:sz="0" w:space="0" w:color="auto"/>
                  </w:divBdr>
                  <w:divsChild>
                    <w:div w:id="1351905690">
                      <w:marLeft w:val="0"/>
                      <w:marRight w:val="0"/>
                      <w:marTop w:val="0"/>
                      <w:marBottom w:val="0"/>
                      <w:divBdr>
                        <w:top w:val="none" w:sz="0" w:space="0" w:color="auto"/>
                        <w:left w:val="none" w:sz="0" w:space="0" w:color="auto"/>
                        <w:bottom w:val="none" w:sz="0" w:space="0" w:color="auto"/>
                        <w:right w:val="none" w:sz="0" w:space="0" w:color="auto"/>
                      </w:divBdr>
                      <w:divsChild>
                        <w:div w:id="166943559">
                          <w:marLeft w:val="0"/>
                          <w:marRight w:val="0"/>
                          <w:marTop w:val="0"/>
                          <w:marBottom w:val="0"/>
                          <w:divBdr>
                            <w:top w:val="none" w:sz="0" w:space="0" w:color="auto"/>
                            <w:left w:val="none" w:sz="0" w:space="0" w:color="auto"/>
                            <w:bottom w:val="none" w:sz="0" w:space="0" w:color="auto"/>
                            <w:right w:val="none" w:sz="0" w:space="0" w:color="auto"/>
                          </w:divBdr>
                          <w:divsChild>
                            <w:div w:id="133988061">
                              <w:marLeft w:val="0"/>
                              <w:marRight w:val="0"/>
                              <w:marTop w:val="0"/>
                              <w:marBottom w:val="0"/>
                              <w:divBdr>
                                <w:top w:val="none" w:sz="0" w:space="0" w:color="auto"/>
                                <w:left w:val="none" w:sz="0" w:space="0" w:color="auto"/>
                                <w:bottom w:val="none" w:sz="0" w:space="0" w:color="auto"/>
                                <w:right w:val="none" w:sz="0" w:space="0" w:color="auto"/>
                              </w:divBdr>
                              <w:divsChild>
                                <w:div w:id="1919826925">
                                  <w:marLeft w:val="0"/>
                                  <w:marRight w:val="0"/>
                                  <w:marTop w:val="0"/>
                                  <w:marBottom w:val="0"/>
                                  <w:divBdr>
                                    <w:top w:val="none" w:sz="0" w:space="0" w:color="auto"/>
                                    <w:left w:val="none" w:sz="0" w:space="0" w:color="auto"/>
                                    <w:bottom w:val="none" w:sz="0" w:space="0" w:color="auto"/>
                                    <w:right w:val="none" w:sz="0" w:space="0" w:color="auto"/>
                                  </w:divBdr>
                                  <w:divsChild>
                                    <w:div w:id="850409028">
                                      <w:marLeft w:val="0"/>
                                      <w:marRight w:val="0"/>
                                      <w:marTop w:val="0"/>
                                      <w:marBottom w:val="0"/>
                                      <w:divBdr>
                                        <w:top w:val="none" w:sz="0" w:space="0" w:color="auto"/>
                                        <w:left w:val="none" w:sz="0" w:space="0" w:color="auto"/>
                                        <w:bottom w:val="none" w:sz="0" w:space="0" w:color="auto"/>
                                        <w:right w:val="none" w:sz="0" w:space="0" w:color="auto"/>
                                      </w:divBdr>
                                      <w:divsChild>
                                        <w:div w:id="31459947">
                                          <w:marLeft w:val="0"/>
                                          <w:marRight w:val="0"/>
                                          <w:marTop w:val="0"/>
                                          <w:marBottom w:val="0"/>
                                          <w:divBdr>
                                            <w:top w:val="none" w:sz="0" w:space="0" w:color="auto"/>
                                            <w:left w:val="none" w:sz="0" w:space="0" w:color="auto"/>
                                            <w:bottom w:val="none" w:sz="0" w:space="0" w:color="auto"/>
                                            <w:right w:val="none" w:sz="0" w:space="0" w:color="auto"/>
                                          </w:divBdr>
                                          <w:divsChild>
                                            <w:div w:id="4560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332126">
      <w:bodyDiv w:val="1"/>
      <w:marLeft w:val="0"/>
      <w:marRight w:val="0"/>
      <w:marTop w:val="0"/>
      <w:marBottom w:val="0"/>
      <w:divBdr>
        <w:top w:val="none" w:sz="0" w:space="0" w:color="auto"/>
        <w:left w:val="none" w:sz="0" w:space="0" w:color="auto"/>
        <w:bottom w:val="none" w:sz="0" w:space="0" w:color="auto"/>
        <w:right w:val="none" w:sz="0" w:space="0" w:color="auto"/>
      </w:divBdr>
    </w:div>
    <w:div w:id="1972708492">
      <w:bodyDiv w:val="1"/>
      <w:marLeft w:val="0"/>
      <w:marRight w:val="0"/>
      <w:marTop w:val="0"/>
      <w:marBottom w:val="0"/>
      <w:divBdr>
        <w:top w:val="none" w:sz="0" w:space="0" w:color="auto"/>
        <w:left w:val="none" w:sz="0" w:space="0" w:color="auto"/>
        <w:bottom w:val="none" w:sz="0" w:space="0" w:color="auto"/>
        <w:right w:val="none" w:sz="0" w:space="0" w:color="auto"/>
      </w:divBdr>
    </w:div>
    <w:div w:id="2015302336">
      <w:bodyDiv w:val="1"/>
      <w:marLeft w:val="0"/>
      <w:marRight w:val="0"/>
      <w:marTop w:val="0"/>
      <w:marBottom w:val="0"/>
      <w:divBdr>
        <w:top w:val="none" w:sz="0" w:space="0" w:color="auto"/>
        <w:left w:val="none" w:sz="0" w:space="0" w:color="auto"/>
        <w:bottom w:val="none" w:sz="0" w:space="0" w:color="auto"/>
        <w:right w:val="none" w:sz="0" w:space="0" w:color="auto"/>
      </w:divBdr>
    </w:div>
    <w:div w:id="20659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2087</TotalTime>
  <Pages>5</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Annwen Hughes</dc:creator>
  <cp:keywords/>
  <dc:description/>
  <cp:lastModifiedBy>Annwen Hughes</cp:lastModifiedBy>
  <cp:revision>410</cp:revision>
  <cp:lastPrinted>2024-10-01T14:44:00Z</cp:lastPrinted>
  <dcterms:created xsi:type="dcterms:W3CDTF">2024-06-05T17:21:00Z</dcterms:created>
  <dcterms:modified xsi:type="dcterms:W3CDTF">2025-09-14T16:25:00Z</dcterms:modified>
</cp:coreProperties>
</file>